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7A" w:rsidRDefault="0001797A"/>
    <w:p w:rsidR="00EC53E3" w:rsidRDefault="003B70B8">
      <w:pPr>
        <w:rPr>
          <w:b/>
        </w:rPr>
      </w:pPr>
      <w:r>
        <w:t xml:space="preserve">/JLS </w:t>
      </w:r>
      <w:r w:rsidRPr="003B70B8">
        <w:rPr>
          <w:b/>
        </w:rPr>
        <w:t>MINISTARSTVO ZNANOSTI, OBRAZOVANJA I ŠPORTA</w:t>
      </w:r>
    </w:p>
    <w:p w:rsidR="003B70B8" w:rsidRDefault="003B70B8">
      <w:r>
        <w:t xml:space="preserve">RAZDJEL: </w:t>
      </w:r>
      <w:r w:rsidRPr="003B70B8">
        <w:rPr>
          <w:b/>
        </w:rPr>
        <w:t>080</w:t>
      </w:r>
    </w:p>
    <w:p w:rsidR="003B70B8" w:rsidRDefault="003B70B8">
      <w:r>
        <w:t xml:space="preserve">GLAVA: </w:t>
      </w:r>
      <w:r w:rsidRPr="003B70B8">
        <w:rPr>
          <w:b/>
        </w:rPr>
        <w:t>015</w:t>
      </w:r>
    </w:p>
    <w:p w:rsidR="003B70B8" w:rsidRDefault="003B70B8">
      <w:pPr>
        <w:rPr>
          <w:b/>
        </w:rPr>
      </w:pPr>
      <w:r>
        <w:t xml:space="preserve">PRORAČUNSKI KORISNIK: </w:t>
      </w:r>
      <w:r w:rsidRPr="003B70B8">
        <w:rPr>
          <w:b/>
        </w:rPr>
        <w:t>OSNOVNA ŠKOLA PUŠĆA</w:t>
      </w:r>
    </w:p>
    <w:p w:rsidR="003B70B8" w:rsidRDefault="003B70B8">
      <w:pPr>
        <w:rPr>
          <w:b/>
        </w:rPr>
      </w:pPr>
    </w:p>
    <w:p w:rsidR="003B70B8" w:rsidRDefault="003B70B8">
      <w:pPr>
        <w:rPr>
          <w:b/>
        </w:rPr>
      </w:pPr>
    </w:p>
    <w:p w:rsidR="003B70B8" w:rsidRDefault="003B70B8">
      <w:pPr>
        <w:rPr>
          <w:b/>
        </w:rPr>
      </w:pPr>
    </w:p>
    <w:p w:rsidR="003B70B8" w:rsidRPr="003B70B8" w:rsidRDefault="003B70B8">
      <w:r>
        <w:t xml:space="preserve">                                                                                                      </w:t>
      </w:r>
      <w:r w:rsidRPr="003B70B8">
        <w:t xml:space="preserve">Razina: </w:t>
      </w:r>
      <w:r w:rsidRPr="003B70B8">
        <w:rPr>
          <w:b/>
        </w:rPr>
        <w:t xml:space="preserve">31 </w:t>
      </w:r>
    </w:p>
    <w:p w:rsidR="003B70B8" w:rsidRPr="003B70B8" w:rsidRDefault="003B70B8">
      <w:r>
        <w:t xml:space="preserve">                                                                                                      </w:t>
      </w:r>
      <w:r w:rsidRPr="003B70B8">
        <w:t>RKDP</w:t>
      </w:r>
      <w:r w:rsidRPr="003B70B8">
        <w:rPr>
          <w:b/>
        </w:rPr>
        <w:t>: 14509</w:t>
      </w:r>
    </w:p>
    <w:p w:rsidR="003B70B8" w:rsidRDefault="003B70B8">
      <w:pPr>
        <w:rPr>
          <w:b/>
        </w:rPr>
      </w:pPr>
      <w:r>
        <w:t xml:space="preserve">                                                                                                      </w:t>
      </w:r>
      <w:r w:rsidRPr="003B70B8">
        <w:t>Matični broj:</w:t>
      </w:r>
      <w:r>
        <w:rPr>
          <w:b/>
        </w:rPr>
        <w:t xml:space="preserve"> 03216675</w:t>
      </w:r>
    </w:p>
    <w:p w:rsidR="005E3F62" w:rsidRDefault="005E3F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OIB: 00402533812</w:t>
      </w:r>
    </w:p>
    <w:p w:rsidR="003B70B8" w:rsidRDefault="003B70B8">
      <w:pPr>
        <w:rPr>
          <w:b/>
        </w:rPr>
      </w:pPr>
    </w:p>
    <w:p w:rsidR="003B70B8" w:rsidRDefault="003B70B8">
      <w:pPr>
        <w:rPr>
          <w:b/>
        </w:rPr>
      </w:pPr>
    </w:p>
    <w:p w:rsidR="003B70B8" w:rsidRDefault="003B70B8">
      <w:pPr>
        <w:rPr>
          <w:b/>
        </w:rPr>
      </w:pPr>
    </w:p>
    <w:p w:rsidR="003B70B8" w:rsidRDefault="003B70B8" w:rsidP="003B70B8">
      <w:pPr>
        <w:jc w:val="center"/>
        <w:rPr>
          <w:b/>
        </w:rPr>
      </w:pPr>
    </w:p>
    <w:p w:rsidR="003B70B8" w:rsidRDefault="003B70B8" w:rsidP="003B70B8">
      <w:pPr>
        <w:jc w:val="center"/>
        <w:rPr>
          <w:b/>
        </w:rPr>
      </w:pPr>
      <w:r>
        <w:rPr>
          <w:b/>
        </w:rPr>
        <w:t>BILJEŠKE UZ IZVJEŠTAJ O PRIHODIMA I</w:t>
      </w:r>
    </w:p>
    <w:p w:rsidR="003B70B8" w:rsidRDefault="003B70B8" w:rsidP="003B70B8">
      <w:pPr>
        <w:jc w:val="center"/>
        <w:rPr>
          <w:b/>
        </w:rPr>
      </w:pPr>
      <w:r>
        <w:rPr>
          <w:b/>
        </w:rPr>
        <w:t>RASHODIMA, PRIMICIMA I IZDACIMA</w:t>
      </w:r>
    </w:p>
    <w:p w:rsidR="003B70B8" w:rsidRDefault="003B70B8" w:rsidP="003B70B8">
      <w:pPr>
        <w:jc w:val="center"/>
        <w:rPr>
          <w:b/>
        </w:rPr>
      </w:pPr>
      <w:r>
        <w:rPr>
          <w:b/>
        </w:rPr>
        <w:t>01.01.20</w:t>
      </w:r>
      <w:r w:rsidR="00BF11D6">
        <w:rPr>
          <w:b/>
        </w:rPr>
        <w:t>1</w:t>
      </w:r>
      <w:r w:rsidR="00673E94">
        <w:rPr>
          <w:b/>
        </w:rPr>
        <w:t>4</w:t>
      </w:r>
      <w:r>
        <w:rPr>
          <w:b/>
        </w:rPr>
        <w:t>. - 31.12.20</w:t>
      </w:r>
      <w:r w:rsidR="00BF11D6">
        <w:rPr>
          <w:b/>
        </w:rPr>
        <w:t>1</w:t>
      </w:r>
      <w:r w:rsidR="00673E94">
        <w:rPr>
          <w:b/>
        </w:rPr>
        <w:t>4</w:t>
      </w:r>
      <w:r>
        <w:rPr>
          <w:b/>
        </w:rPr>
        <w:t>.</w:t>
      </w:r>
    </w:p>
    <w:p w:rsidR="003B70B8" w:rsidRDefault="003B70B8" w:rsidP="003B70B8">
      <w:pPr>
        <w:jc w:val="center"/>
        <w:rPr>
          <w:b/>
        </w:rPr>
      </w:pPr>
    </w:p>
    <w:p w:rsidR="003B70B8" w:rsidRDefault="003B70B8" w:rsidP="003B70B8"/>
    <w:p w:rsidR="00E859CE" w:rsidRDefault="003B70B8" w:rsidP="00E859CE">
      <w:pPr>
        <w:rPr>
          <w:rFonts w:cs="Tahoma"/>
        </w:rPr>
      </w:pPr>
      <w:r>
        <w:t xml:space="preserve">AOP - </w:t>
      </w:r>
      <w:r w:rsidR="001F729A">
        <w:rPr>
          <w:b/>
        </w:rPr>
        <w:t xml:space="preserve">001   </w:t>
      </w:r>
      <w:r>
        <w:t xml:space="preserve">- </w:t>
      </w:r>
      <w:r w:rsidR="00E859CE" w:rsidRPr="000D731B">
        <w:rPr>
          <w:rFonts w:cs="Tahoma"/>
        </w:rPr>
        <w:tab/>
        <w:t>Ostvareni prihodi u 201</w:t>
      </w:r>
      <w:r w:rsidR="00E859CE">
        <w:rPr>
          <w:rFonts w:cs="Tahoma"/>
        </w:rPr>
        <w:t>4</w:t>
      </w:r>
      <w:r w:rsidR="00E859CE" w:rsidRPr="000D731B">
        <w:rPr>
          <w:rFonts w:cs="Tahoma"/>
        </w:rPr>
        <w:t>. godini u skladu su sa raspoloživim sredstvima primljenim iz Državnog proračuna Republike Hrvatske, odnosno Ministarstva znanosti, obrazovanja i športa, iz proračuna Zagrebačke županije, kao i iz proračuna Općin</w:t>
      </w:r>
      <w:r w:rsidR="00E859CE">
        <w:rPr>
          <w:rFonts w:cs="Tahoma"/>
        </w:rPr>
        <w:t>a</w:t>
      </w:r>
      <w:r w:rsidR="00E859CE" w:rsidRPr="000D731B">
        <w:rPr>
          <w:rFonts w:cs="Tahoma"/>
        </w:rPr>
        <w:t xml:space="preserve"> </w:t>
      </w:r>
      <w:proofErr w:type="spellStart"/>
      <w:r w:rsidR="00E859CE">
        <w:rPr>
          <w:rFonts w:cs="Tahoma"/>
        </w:rPr>
        <w:t>Pušće</w:t>
      </w:r>
      <w:proofErr w:type="spellEnd"/>
      <w:r w:rsidR="00E859CE">
        <w:rPr>
          <w:rFonts w:cs="Tahoma"/>
        </w:rPr>
        <w:t xml:space="preserve"> ,</w:t>
      </w:r>
      <w:proofErr w:type="spellStart"/>
      <w:r w:rsidR="00E859CE">
        <w:rPr>
          <w:rFonts w:cs="Tahoma"/>
        </w:rPr>
        <w:t>Dubravice</w:t>
      </w:r>
      <w:proofErr w:type="spellEnd"/>
      <w:r w:rsidR="00E859CE">
        <w:rPr>
          <w:rFonts w:cs="Tahoma"/>
        </w:rPr>
        <w:t xml:space="preserve"> i grada Zaprešića,</w:t>
      </w:r>
      <w:r w:rsidR="00E859CE" w:rsidRPr="000D731B">
        <w:rPr>
          <w:rFonts w:cs="Tahoma"/>
        </w:rPr>
        <w:t xml:space="preserve"> najmom školske športske dvorane i ostvarenim ostalim prihodima kao što su uplate učenika za školsku kuhinju, učeničko osiguranje, uplate učenika za izlete i terensku nastavu, uplate za organiziranim odlazak učenika u kino, kazalište u Zagreb i druge namjenske uplate učenika vezano za aktivnosti koje organizira Škola.</w:t>
      </w:r>
    </w:p>
    <w:p w:rsidR="00B12D04" w:rsidRDefault="00B12D04" w:rsidP="00B12D04"/>
    <w:p w:rsidR="00B12D04" w:rsidRDefault="00B12D04" w:rsidP="00B12D04">
      <w:r>
        <w:t xml:space="preserve">AOP </w:t>
      </w:r>
      <w:r w:rsidRPr="00B12D04">
        <w:rPr>
          <w:b/>
        </w:rPr>
        <w:t>047</w:t>
      </w:r>
      <w:r>
        <w:rPr>
          <w:b/>
        </w:rPr>
        <w:t xml:space="preserve"> -</w:t>
      </w:r>
      <w:r w:rsidRPr="00B12D04">
        <w:t xml:space="preserve"> S</w:t>
      </w:r>
      <w:r>
        <w:t>redstva EU- za program COMENIUS - koji se proteže unutar tri godine</w:t>
      </w:r>
    </w:p>
    <w:p w:rsidR="00B12D04" w:rsidRDefault="00B12D04" w:rsidP="00B12D04">
      <w:r>
        <w:t xml:space="preserve">                  (2013.-2015.)</w:t>
      </w:r>
    </w:p>
    <w:p w:rsidR="00E859CE" w:rsidRDefault="00E859CE" w:rsidP="00E859CE">
      <w:pPr>
        <w:rPr>
          <w:rFonts w:cs="Tahoma"/>
        </w:rPr>
      </w:pPr>
    </w:p>
    <w:p w:rsidR="00E859CE" w:rsidRPr="000D731B" w:rsidRDefault="00E859CE" w:rsidP="00E859CE">
      <w:pPr>
        <w:rPr>
          <w:rFonts w:cs="Tahoma"/>
        </w:rPr>
      </w:pPr>
      <w:r>
        <w:rPr>
          <w:rFonts w:cs="Tahoma"/>
        </w:rPr>
        <w:t xml:space="preserve">AOP - </w:t>
      </w:r>
      <w:r w:rsidRPr="00E859CE">
        <w:rPr>
          <w:rFonts w:cs="Tahoma"/>
          <w:b/>
        </w:rPr>
        <w:t>132</w:t>
      </w:r>
      <w:r>
        <w:rPr>
          <w:rFonts w:cs="Tahoma"/>
        </w:rPr>
        <w:t xml:space="preserve"> Rashodi</w:t>
      </w:r>
      <w:r w:rsidR="00B12D04">
        <w:rPr>
          <w:rFonts w:cs="Tahoma"/>
        </w:rPr>
        <w:t xml:space="preserve"> nemaju većih odstupanja i nastali su temeljem plana i programa škole za    </w:t>
      </w:r>
    </w:p>
    <w:p w:rsidR="001773BC" w:rsidRDefault="00B12D04" w:rsidP="001F729A">
      <w:r>
        <w:t xml:space="preserve">             u 2014. g.</w:t>
      </w:r>
    </w:p>
    <w:p w:rsidR="00B12D04" w:rsidRDefault="00B12D04" w:rsidP="001F729A"/>
    <w:p w:rsidR="001773BC" w:rsidRDefault="001773BC" w:rsidP="003B70B8">
      <w:pPr>
        <w:rPr>
          <w:b/>
        </w:rPr>
      </w:pPr>
      <w:r>
        <w:t xml:space="preserve">AOP - </w:t>
      </w:r>
      <w:r w:rsidR="004A4FCF">
        <w:rPr>
          <w:b/>
        </w:rPr>
        <w:t>60</w:t>
      </w:r>
      <w:r w:rsidR="00583511">
        <w:rPr>
          <w:b/>
        </w:rPr>
        <w:t>4</w:t>
      </w:r>
      <w:r w:rsidRPr="001773BC">
        <w:rPr>
          <w:b/>
        </w:rPr>
        <w:t xml:space="preserve">- Višak prihoda od </w:t>
      </w:r>
      <w:r w:rsidR="00AE00B1">
        <w:rPr>
          <w:b/>
        </w:rPr>
        <w:t>17.501</w:t>
      </w:r>
      <w:r w:rsidRPr="001773BC">
        <w:rPr>
          <w:b/>
        </w:rPr>
        <w:t xml:space="preserve"> kn čini:</w:t>
      </w:r>
      <w:r>
        <w:rPr>
          <w:b/>
        </w:rPr>
        <w:t xml:space="preserve"> </w:t>
      </w:r>
      <w:r w:rsidR="005E3F62">
        <w:rPr>
          <w:b/>
        </w:rPr>
        <w:t xml:space="preserve">                         </w:t>
      </w:r>
    </w:p>
    <w:p w:rsidR="001773BC" w:rsidRDefault="001773BC" w:rsidP="003B70B8">
      <w:r>
        <w:t xml:space="preserve">                     - </w:t>
      </w:r>
      <w:r w:rsidR="005E3F62">
        <w:t>plać</w:t>
      </w:r>
      <w:r w:rsidR="00771DAE">
        <w:t>a</w:t>
      </w:r>
      <w:r w:rsidR="005E3F62">
        <w:t xml:space="preserve"> 12/</w:t>
      </w:r>
      <w:r w:rsidR="004A4FCF">
        <w:t>1</w:t>
      </w:r>
      <w:r w:rsidR="00FA0CCF">
        <w:t>3</w:t>
      </w:r>
      <w:r w:rsidR="005E3F62">
        <w:t xml:space="preserve"> </w:t>
      </w:r>
      <w:r w:rsidR="00771DAE">
        <w:t>-</w:t>
      </w:r>
      <w:r w:rsidR="005E3F62">
        <w:t xml:space="preserve"> produženi boravak</w:t>
      </w:r>
      <w:r>
        <w:t xml:space="preserve">    </w:t>
      </w:r>
      <w:r w:rsidR="001B6D92">
        <w:t xml:space="preserve">  </w:t>
      </w:r>
      <w:r w:rsidR="00771DAE">
        <w:t xml:space="preserve">       </w:t>
      </w:r>
      <w:r w:rsidR="001B6D92">
        <w:t xml:space="preserve"> </w:t>
      </w:r>
      <w:r w:rsidR="005E3F62">
        <w:t xml:space="preserve">             </w:t>
      </w:r>
      <w:r w:rsidR="00E32683">
        <w:t xml:space="preserve"> </w:t>
      </w:r>
      <w:r w:rsidR="005E3F62">
        <w:t xml:space="preserve">  </w:t>
      </w:r>
    </w:p>
    <w:p w:rsidR="00C835AE" w:rsidRDefault="00C835AE" w:rsidP="003B70B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5"/>
        <w:gridCol w:w="1466"/>
        <w:gridCol w:w="4827"/>
        <w:gridCol w:w="1593"/>
      </w:tblGrid>
      <w:tr w:rsidR="00124A6A" w:rsidRPr="00124A6A" w:rsidTr="00124A6A">
        <w:trPr>
          <w:trHeight w:val="334"/>
        </w:trPr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A6A">
              <w:rPr>
                <w:rFonts w:ascii="Arial" w:hAnsi="Arial" w:cs="Arial"/>
                <w:color w:val="000000"/>
                <w:sz w:val="20"/>
                <w:szCs w:val="20"/>
              </w:rPr>
              <w:t xml:space="preserve">OŠ </w:t>
            </w:r>
            <w:proofErr w:type="spellStart"/>
            <w:r w:rsidRPr="00124A6A">
              <w:rPr>
                <w:rFonts w:ascii="Arial" w:hAnsi="Arial" w:cs="Arial"/>
                <w:color w:val="000000"/>
                <w:sz w:val="20"/>
                <w:szCs w:val="20"/>
              </w:rPr>
              <w:t>Pušća</w:t>
            </w:r>
            <w:proofErr w:type="spellEnd"/>
            <w:r w:rsidRPr="00124A6A">
              <w:rPr>
                <w:rFonts w:ascii="Arial" w:hAnsi="Arial" w:cs="Arial"/>
                <w:color w:val="000000"/>
                <w:sz w:val="20"/>
                <w:szCs w:val="20"/>
              </w:rPr>
              <w:t xml:space="preserve"> u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124A6A">
              <w:rPr>
                <w:rFonts w:ascii="Arial" w:hAnsi="Arial" w:cs="Arial"/>
                <w:color w:val="000000"/>
                <w:sz w:val="20"/>
                <w:szCs w:val="20"/>
              </w:rPr>
              <w:t>. godini raspolagala je sa prenesenim viškom iz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24A6A">
              <w:rPr>
                <w:rFonts w:ascii="Arial" w:hAnsi="Arial" w:cs="Arial"/>
                <w:color w:val="000000"/>
                <w:sz w:val="20"/>
                <w:szCs w:val="20"/>
              </w:rPr>
              <w:t>. godine u iznosu od</w:t>
            </w:r>
          </w:p>
        </w:tc>
      </w:tr>
      <w:tr w:rsidR="00124A6A" w:rsidRPr="00124A6A">
        <w:trPr>
          <w:trHeight w:val="334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24.846</w:t>
            </w:r>
            <w:r w:rsidRPr="00124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kn.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A6A" w:rsidRPr="00124A6A">
        <w:trPr>
          <w:trHeight w:val="247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A6A" w:rsidRPr="00124A6A" w:rsidTr="00124A6A">
        <w:trPr>
          <w:trHeight w:val="305"/>
        </w:trPr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AE0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A6A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124A6A">
              <w:rPr>
                <w:rFonts w:ascii="Arial" w:hAnsi="Arial" w:cs="Arial"/>
                <w:color w:val="000000"/>
                <w:sz w:val="20"/>
                <w:szCs w:val="20"/>
              </w:rPr>
              <w:t xml:space="preserve">. godinu završili smo sa </w:t>
            </w:r>
            <w:r w:rsidR="00AE00B1">
              <w:rPr>
                <w:rFonts w:ascii="Arial" w:hAnsi="Arial" w:cs="Arial"/>
                <w:color w:val="000000"/>
                <w:sz w:val="20"/>
                <w:szCs w:val="20"/>
              </w:rPr>
              <w:t>manjkom</w:t>
            </w:r>
            <w:r w:rsidRPr="00124A6A"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r w:rsidR="00AE00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7.345</w:t>
            </w:r>
            <w:r w:rsidRPr="00124A6A">
              <w:rPr>
                <w:rFonts w:ascii="Arial" w:hAnsi="Arial" w:cs="Arial"/>
                <w:color w:val="000000"/>
                <w:sz w:val="20"/>
                <w:szCs w:val="20"/>
              </w:rPr>
              <w:t xml:space="preserve"> kn. Ukupan preneseni višak za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124A6A">
              <w:rPr>
                <w:rFonts w:ascii="Arial" w:hAnsi="Arial" w:cs="Arial"/>
                <w:color w:val="000000"/>
                <w:sz w:val="20"/>
                <w:szCs w:val="20"/>
              </w:rPr>
              <w:t>. godinu je</w:t>
            </w:r>
          </w:p>
        </w:tc>
      </w:tr>
      <w:tr w:rsidR="00124A6A" w:rsidRPr="00124A6A">
        <w:trPr>
          <w:trHeight w:val="319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AE00B1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17.501</w:t>
            </w:r>
            <w:r w:rsidR="00124A6A" w:rsidRPr="00124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A6A" w:rsidRPr="00124A6A">
        <w:trPr>
          <w:trHeight w:val="247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124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835AE" w:rsidRDefault="00C835AE" w:rsidP="003B70B8"/>
    <w:p w:rsidR="0029679F" w:rsidRDefault="0029679F" w:rsidP="003B70B8">
      <w:r>
        <w:t xml:space="preserve">U </w:t>
      </w:r>
      <w:proofErr w:type="spellStart"/>
      <w:r>
        <w:t>Pušći</w:t>
      </w:r>
      <w:proofErr w:type="spellEnd"/>
      <w:r>
        <w:t xml:space="preserve">, </w:t>
      </w:r>
      <w:r w:rsidR="00CD2B1A">
        <w:t>04</w:t>
      </w:r>
      <w:r w:rsidR="001B6D92">
        <w:t>.0</w:t>
      </w:r>
      <w:r w:rsidR="00CD2B1A">
        <w:t>2</w:t>
      </w:r>
      <w:r w:rsidR="001B6D92">
        <w:t>.</w:t>
      </w:r>
      <w:r>
        <w:t>20</w:t>
      </w:r>
      <w:r w:rsidR="005E3F62">
        <w:t>1</w:t>
      </w:r>
      <w:r w:rsidR="00E672C9">
        <w:t>5</w:t>
      </w:r>
      <w:r>
        <w:t>.</w:t>
      </w:r>
    </w:p>
    <w:p w:rsidR="0029679F" w:rsidRDefault="0029679F" w:rsidP="003B70B8">
      <w:r>
        <w:t>Osoba za kontaktiranje: Josipa Lovrenčić</w:t>
      </w:r>
    </w:p>
    <w:p w:rsidR="0029679F" w:rsidRDefault="0029679F" w:rsidP="003B70B8">
      <w:r>
        <w:t>Telefon:013310797</w:t>
      </w:r>
    </w:p>
    <w:p w:rsidR="0029679F" w:rsidRDefault="0029679F" w:rsidP="003B70B8"/>
    <w:p w:rsidR="0029679F" w:rsidRDefault="0029679F" w:rsidP="003B70B8"/>
    <w:p w:rsidR="0029679F" w:rsidRDefault="0029679F" w:rsidP="003B70B8">
      <w:r>
        <w:t xml:space="preserve">                                                                                                        Zakonski predstavnik:</w:t>
      </w:r>
    </w:p>
    <w:p w:rsidR="0029679F" w:rsidRDefault="0029679F" w:rsidP="003B70B8"/>
    <w:p w:rsidR="0029679F" w:rsidRDefault="0029679F" w:rsidP="003B70B8">
      <w:r>
        <w:t xml:space="preserve">                                                                                                        Arsen </w:t>
      </w:r>
      <w:proofErr w:type="spellStart"/>
      <w:r>
        <w:t>Šarunić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ing.</w:t>
      </w:r>
    </w:p>
    <w:p w:rsidR="0029679F" w:rsidRDefault="0029679F" w:rsidP="003B70B8">
      <w:r>
        <w:t xml:space="preserve">  </w:t>
      </w:r>
    </w:p>
    <w:p w:rsidR="0029679F" w:rsidRDefault="0029679F" w:rsidP="003B70B8"/>
    <w:p w:rsidR="0029679F" w:rsidRPr="001773BC" w:rsidRDefault="0029679F" w:rsidP="003B70B8"/>
    <w:p w:rsidR="001773BC" w:rsidRPr="001773BC" w:rsidRDefault="001773BC" w:rsidP="003B70B8">
      <w:pPr>
        <w:rPr>
          <w:b/>
        </w:rPr>
      </w:pPr>
    </w:p>
    <w:p w:rsidR="001773BC" w:rsidRDefault="001773BC" w:rsidP="003B70B8"/>
    <w:p w:rsidR="001773BC" w:rsidRPr="003B70B8" w:rsidRDefault="001773BC" w:rsidP="003B70B8"/>
    <w:sectPr w:rsidR="001773BC" w:rsidRPr="003B70B8" w:rsidSect="00583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02E"/>
    <w:multiLevelType w:val="hybridMultilevel"/>
    <w:tmpl w:val="DD1290D8"/>
    <w:lvl w:ilvl="0" w:tplc="8B70DD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B70B8"/>
    <w:rsid w:val="0001797A"/>
    <w:rsid w:val="00124A6A"/>
    <w:rsid w:val="00154814"/>
    <w:rsid w:val="001773BC"/>
    <w:rsid w:val="001B6D92"/>
    <w:rsid w:val="001C66D5"/>
    <w:rsid w:val="001F729A"/>
    <w:rsid w:val="0020631D"/>
    <w:rsid w:val="0029679F"/>
    <w:rsid w:val="0032041F"/>
    <w:rsid w:val="003230E1"/>
    <w:rsid w:val="00354341"/>
    <w:rsid w:val="00362D9C"/>
    <w:rsid w:val="00374055"/>
    <w:rsid w:val="003B485C"/>
    <w:rsid w:val="003B70B8"/>
    <w:rsid w:val="00452DA9"/>
    <w:rsid w:val="0047699E"/>
    <w:rsid w:val="00480295"/>
    <w:rsid w:val="00495C33"/>
    <w:rsid w:val="004A4FCF"/>
    <w:rsid w:val="004B7F08"/>
    <w:rsid w:val="0054789B"/>
    <w:rsid w:val="0055636A"/>
    <w:rsid w:val="00583511"/>
    <w:rsid w:val="005E3F62"/>
    <w:rsid w:val="005E7E30"/>
    <w:rsid w:val="00673E94"/>
    <w:rsid w:val="00771DAE"/>
    <w:rsid w:val="00780199"/>
    <w:rsid w:val="007A7228"/>
    <w:rsid w:val="008440F6"/>
    <w:rsid w:val="00940D2F"/>
    <w:rsid w:val="009752C9"/>
    <w:rsid w:val="009B00D6"/>
    <w:rsid w:val="00A456C0"/>
    <w:rsid w:val="00A65071"/>
    <w:rsid w:val="00A91A35"/>
    <w:rsid w:val="00AA7B1D"/>
    <w:rsid w:val="00AE00B1"/>
    <w:rsid w:val="00B12D04"/>
    <w:rsid w:val="00B853D0"/>
    <w:rsid w:val="00BF11D6"/>
    <w:rsid w:val="00C04E39"/>
    <w:rsid w:val="00C835AE"/>
    <w:rsid w:val="00CA2B2C"/>
    <w:rsid w:val="00CC6A92"/>
    <w:rsid w:val="00CD2B1A"/>
    <w:rsid w:val="00D23982"/>
    <w:rsid w:val="00D41634"/>
    <w:rsid w:val="00E32683"/>
    <w:rsid w:val="00E672C9"/>
    <w:rsid w:val="00E859CE"/>
    <w:rsid w:val="00EB0188"/>
    <w:rsid w:val="00EC53E3"/>
    <w:rsid w:val="00F2563A"/>
    <w:rsid w:val="00FA0CCF"/>
    <w:rsid w:val="00FB0E5A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9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8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1478-1C73-47AC-AA33-914A7565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/JLS MINISTARSTVO ZNANOSTI, OBRAZOVANJA I ŠPORTA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/JLS MINISTARSTVO ZNANOSTI, OBRAZOVANJA I ŠPORTA</dc:title>
  <dc:creator>FACTORY</dc:creator>
  <cp:lastModifiedBy>Racunovotstvo</cp:lastModifiedBy>
  <cp:revision>16</cp:revision>
  <cp:lastPrinted>2015-01-30T07:43:00Z</cp:lastPrinted>
  <dcterms:created xsi:type="dcterms:W3CDTF">2015-01-29T12:03:00Z</dcterms:created>
  <dcterms:modified xsi:type="dcterms:W3CDTF">2015-02-04T11:32:00Z</dcterms:modified>
</cp:coreProperties>
</file>