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87" w:rsidRDefault="00292587" w:rsidP="00292587"/>
    <w:p w:rsidR="00292587" w:rsidRDefault="00292587" w:rsidP="00292587">
      <w:pPr>
        <w:rPr>
          <w:b/>
        </w:rPr>
      </w:pPr>
      <w:r w:rsidRPr="003B70B8">
        <w:rPr>
          <w:b/>
        </w:rPr>
        <w:t>MINISTARSTVO ZNANOSTI, OBRAZOVANJA I ŠPORTA</w:t>
      </w:r>
    </w:p>
    <w:p w:rsidR="00292587" w:rsidRDefault="00292587" w:rsidP="00292587">
      <w:r>
        <w:t xml:space="preserve">RAZDJEL: </w:t>
      </w:r>
      <w:r w:rsidRPr="003B70B8">
        <w:rPr>
          <w:b/>
        </w:rPr>
        <w:t>080</w:t>
      </w:r>
    </w:p>
    <w:p w:rsidR="00292587" w:rsidRDefault="00292587" w:rsidP="00292587">
      <w:r>
        <w:t xml:space="preserve">GLAVA: </w:t>
      </w:r>
      <w:r w:rsidRPr="003B70B8">
        <w:rPr>
          <w:b/>
        </w:rPr>
        <w:t>015</w:t>
      </w:r>
    </w:p>
    <w:p w:rsidR="00292587" w:rsidRDefault="00292587" w:rsidP="00292587">
      <w:pPr>
        <w:rPr>
          <w:b/>
        </w:rPr>
      </w:pPr>
      <w:r>
        <w:t xml:space="preserve">PRORAČUNSKI KORISNIK: </w:t>
      </w:r>
      <w:r w:rsidRPr="003B70B8">
        <w:rPr>
          <w:b/>
        </w:rPr>
        <w:t>OSNOVNA ŠKOLA PUŠĆA</w:t>
      </w:r>
    </w:p>
    <w:p w:rsidR="00292587" w:rsidRDefault="00292587" w:rsidP="00292587">
      <w:pPr>
        <w:rPr>
          <w:b/>
        </w:rPr>
      </w:pPr>
    </w:p>
    <w:p w:rsidR="00292587" w:rsidRDefault="00292587" w:rsidP="00292587">
      <w:pPr>
        <w:rPr>
          <w:b/>
        </w:rPr>
      </w:pPr>
    </w:p>
    <w:p w:rsidR="00292587" w:rsidRPr="003B70B8" w:rsidRDefault="00292587" w:rsidP="00292587">
      <w:r>
        <w:t xml:space="preserve">                                                                                                      </w:t>
      </w:r>
      <w:r w:rsidRPr="003B70B8">
        <w:t xml:space="preserve">Razina: </w:t>
      </w:r>
      <w:r w:rsidRPr="003B70B8">
        <w:rPr>
          <w:b/>
        </w:rPr>
        <w:t xml:space="preserve">31 </w:t>
      </w:r>
    </w:p>
    <w:p w:rsidR="00292587" w:rsidRPr="003B70B8" w:rsidRDefault="00292587" w:rsidP="00292587">
      <w:r>
        <w:t xml:space="preserve">                                                                                                      </w:t>
      </w:r>
      <w:r w:rsidRPr="003B70B8">
        <w:t>RKDP</w:t>
      </w:r>
      <w:r w:rsidRPr="003B70B8">
        <w:rPr>
          <w:b/>
        </w:rPr>
        <w:t>: 14509</w:t>
      </w:r>
    </w:p>
    <w:p w:rsidR="00292587" w:rsidRDefault="00292587" w:rsidP="00292587">
      <w:pPr>
        <w:rPr>
          <w:b/>
        </w:rPr>
      </w:pPr>
      <w:r>
        <w:t xml:space="preserve">                                                                                                      </w:t>
      </w:r>
      <w:r w:rsidRPr="003B70B8">
        <w:t>Matični broj:</w:t>
      </w:r>
      <w:r>
        <w:rPr>
          <w:b/>
        </w:rPr>
        <w:t xml:space="preserve"> 03216675</w:t>
      </w:r>
    </w:p>
    <w:p w:rsidR="00292587" w:rsidRDefault="00292587" w:rsidP="0029258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OIB: 00402533812</w:t>
      </w:r>
    </w:p>
    <w:p w:rsidR="00292587" w:rsidRDefault="00292587" w:rsidP="00292587">
      <w:pPr>
        <w:rPr>
          <w:b/>
        </w:rPr>
      </w:pPr>
    </w:p>
    <w:p w:rsidR="00292587" w:rsidRPr="00EF4DC9" w:rsidRDefault="00292587" w:rsidP="00292587">
      <w:pPr>
        <w:pStyle w:val="Naslov"/>
        <w:ind w:left="567" w:right="567"/>
        <w:outlineLvl w:val="0"/>
      </w:pPr>
      <w:r w:rsidRPr="00EF4DC9">
        <w:t>BILJEŠKE UZ FINANCIJSKE IZVJEŠTAJE ZA RAZDOBLJE 01. SIJEČNJA – 31. PROSINCA 201</w:t>
      </w:r>
      <w:r>
        <w:t>8</w:t>
      </w:r>
      <w:r w:rsidRPr="00EF4DC9">
        <w:t>.g.</w:t>
      </w:r>
    </w:p>
    <w:p w:rsidR="00292587" w:rsidRPr="00EF4DC9" w:rsidRDefault="00292587" w:rsidP="00292587">
      <w:pPr>
        <w:rPr>
          <w:b/>
          <w:bCs/>
        </w:rPr>
      </w:pPr>
    </w:p>
    <w:p w:rsidR="00292587" w:rsidRPr="00EF4DC9" w:rsidRDefault="00292587" w:rsidP="00292587">
      <w:pPr>
        <w:pStyle w:val="Naslov1"/>
      </w:pPr>
      <w:r w:rsidRPr="00EF4DC9">
        <w:t>Zakonski okvir</w:t>
      </w:r>
    </w:p>
    <w:p w:rsidR="00292587" w:rsidRPr="00EF4DC9" w:rsidRDefault="00292587" w:rsidP="00292587"/>
    <w:p w:rsidR="00292587" w:rsidRPr="00EF4DC9" w:rsidRDefault="00292587" w:rsidP="00292587">
      <w:pPr>
        <w:numPr>
          <w:ilvl w:val="0"/>
          <w:numId w:val="1"/>
        </w:numPr>
        <w:jc w:val="both"/>
      </w:pPr>
      <w:r w:rsidRPr="00EF4DC9">
        <w:t>Zakon o proračunu (Narodne novine, br. 87/08, 136/12 i 15/15)</w:t>
      </w:r>
    </w:p>
    <w:p w:rsidR="00292587" w:rsidRPr="00EF4DC9" w:rsidRDefault="00292587" w:rsidP="00292587">
      <w:pPr>
        <w:numPr>
          <w:ilvl w:val="0"/>
          <w:numId w:val="1"/>
        </w:numPr>
        <w:jc w:val="both"/>
      </w:pPr>
      <w:r w:rsidRPr="00EF4DC9">
        <w:t>Zakon o izvršavanju Državnog proračuna Republike Hrvatske za 201</w:t>
      </w:r>
      <w:r>
        <w:t>7</w:t>
      </w:r>
      <w:r w:rsidRPr="00EF4DC9">
        <w:t xml:space="preserve">.g. </w:t>
      </w:r>
      <w:bookmarkStart w:id="0" w:name="OLE_LINK3"/>
      <w:r w:rsidRPr="00EF4DC9">
        <w:t>(Narodne novine, br.</w:t>
      </w:r>
      <w:bookmarkEnd w:id="0"/>
      <w:r w:rsidRPr="00EF4DC9">
        <w:t xml:space="preserve"> </w:t>
      </w:r>
      <w:r>
        <w:t>119</w:t>
      </w:r>
      <w:r w:rsidRPr="00EF4DC9">
        <w:t>/16 i 11</w:t>
      </w:r>
      <w:r>
        <w:t>3</w:t>
      </w:r>
      <w:r w:rsidRPr="00EF4DC9">
        <w:t>/1</w:t>
      </w:r>
      <w:r>
        <w:t>7</w:t>
      </w:r>
      <w:r w:rsidRPr="00EF4DC9">
        <w:t>)</w:t>
      </w:r>
    </w:p>
    <w:p w:rsidR="00292587" w:rsidRPr="00EF4DC9" w:rsidRDefault="00292587" w:rsidP="00292587">
      <w:pPr>
        <w:numPr>
          <w:ilvl w:val="0"/>
          <w:numId w:val="1"/>
        </w:numPr>
        <w:jc w:val="both"/>
      </w:pPr>
      <w:r w:rsidRPr="00EF4DC9">
        <w:t>Pravilnik o proračunskom računovodstvu i računskom planu (Narodne novine, br. 124/14, 115/15 i 87/16)</w:t>
      </w:r>
    </w:p>
    <w:p w:rsidR="00292587" w:rsidRPr="00EF4DC9" w:rsidRDefault="00292587" w:rsidP="00292587">
      <w:pPr>
        <w:numPr>
          <w:ilvl w:val="0"/>
          <w:numId w:val="1"/>
        </w:numPr>
        <w:jc w:val="both"/>
      </w:pPr>
      <w:r w:rsidRPr="00EF4DC9">
        <w:t>Pravilnik o financijskom izvještavanju u proračunskom računovodstvu (Narodne novine, br. 3/15, 93/15, 135/15</w:t>
      </w:r>
      <w:r>
        <w:t>,</w:t>
      </w:r>
      <w:r w:rsidRPr="00EF4DC9">
        <w:t xml:space="preserve"> 2/17</w:t>
      </w:r>
      <w:r>
        <w:t xml:space="preserve"> i 28/17</w:t>
      </w:r>
      <w:r w:rsidRPr="00EF4DC9">
        <w:t>)</w:t>
      </w:r>
    </w:p>
    <w:p w:rsidR="00292587" w:rsidRPr="00EF4DC9" w:rsidRDefault="00292587" w:rsidP="00292587">
      <w:pPr>
        <w:numPr>
          <w:ilvl w:val="0"/>
          <w:numId w:val="1"/>
        </w:numPr>
        <w:jc w:val="both"/>
      </w:pPr>
      <w:r w:rsidRPr="00EF4DC9">
        <w:t xml:space="preserve">Pravilnik o proračunskim klasifikacijama (Narodne novine, br. 26/10 i 120/13) </w:t>
      </w:r>
    </w:p>
    <w:p w:rsidR="00292587" w:rsidRPr="00EF4DC9" w:rsidRDefault="00292587" w:rsidP="00292587">
      <w:pPr>
        <w:rPr>
          <w:b/>
          <w:bCs/>
          <w:sz w:val="28"/>
        </w:rPr>
      </w:pPr>
    </w:p>
    <w:p w:rsidR="00292587" w:rsidRPr="00EF4DC9" w:rsidRDefault="00292587" w:rsidP="00292587">
      <w:pPr>
        <w:pStyle w:val="Naslov1"/>
      </w:pPr>
      <w:r w:rsidRPr="00EF4DC9">
        <w:t>BILJEŠKE UZ IZVJEŠTAJ O PRIHODIMA I RASHODIMA, PRIMICIMA I IZDACIMA</w:t>
      </w:r>
    </w:p>
    <w:p w:rsidR="00292587" w:rsidRPr="00EF4DC9" w:rsidRDefault="00292587" w:rsidP="00292587">
      <w:pPr>
        <w:rPr>
          <w:b/>
          <w:bCs/>
        </w:rPr>
      </w:pPr>
    </w:p>
    <w:p w:rsidR="00292587" w:rsidRPr="00EF4DC9" w:rsidRDefault="00292587" w:rsidP="00292587">
      <w:pPr>
        <w:pStyle w:val="Naslov"/>
        <w:rPr>
          <w:b w:val="0"/>
          <w:bCs w:val="0"/>
        </w:rPr>
      </w:pPr>
      <w:r w:rsidRPr="00E504A3">
        <w:rPr>
          <w:b w:val="0"/>
          <w:bCs w:val="0"/>
          <w:sz w:val="24"/>
        </w:rPr>
        <w:t>Bilješka 1</w:t>
      </w:r>
      <w:r w:rsidRPr="00EF4DC9">
        <w:rPr>
          <w:b w:val="0"/>
          <w:bCs w:val="0"/>
        </w:rPr>
        <w:t xml:space="preserve">. </w:t>
      </w:r>
    </w:p>
    <w:p w:rsidR="00292587" w:rsidRPr="00EF4DC9" w:rsidRDefault="00292587" w:rsidP="00292587">
      <w:pPr>
        <w:pStyle w:val="Tijeloteksta"/>
      </w:pPr>
      <w:r w:rsidRPr="00EF4DC9">
        <w:t>Izvještaj o prihodima i rashodima, primicima i izdacima sastavljen je za razdoblje 1. siječnja do 31. prosinca 201</w:t>
      </w:r>
      <w:r>
        <w:t>8</w:t>
      </w:r>
      <w:r w:rsidRPr="00EF4DC9">
        <w:t xml:space="preserve">. i uključuje prihode i primitke, rashode i izdatke. </w:t>
      </w:r>
    </w:p>
    <w:p w:rsidR="00292587" w:rsidRPr="00EF4DC9" w:rsidRDefault="00292587" w:rsidP="00292587">
      <w:pPr>
        <w:pStyle w:val="Tijeloteksta"/>
      </w:pPr>
      <w:r w:rsidRPr="00EF4DC9">
        <w:t xml:space="preserve">Podaci za popunjavanje financijskih izvještaja dobivaju se iz Glavne knjige proračuna koju informatički podržava </w:t>
      </w:r>
      <w:r>
        <w:t>TOOLS4SCHOOLS d.o.o.</w:t>
      </w:r>
      <w:r w:rsidRPr="00EF4DC9">
        <w:t xml:space="preserve"> </w:t>
      </w:r>
    </w:p>
    <w:p w:rsidR="00292587" w:rsidRPr="00EF4DC9" w:rsidRDefault="00292587" w:rsidP="00292587">
      <w:pPr>
        <w:pStyle w:val="Tijeloteksta"/>
      </w:pPr>
    </w:p>
    <w:p w:rsidR="00292587" w:rsidRPr="00EF4DC9" w:rsidRDefault="00292587" w:rsidP="00292587">
      <w:pPr>
        <w:pStyle w:val="Tijeloteksta"/>
      </w:pPr>
      <w:r w:rsidRPr="00EF4DC9">
        <w:t xml:space="preserve">Poslovanje </w:t>
      </w:r>
      <w:r>
        <w:t xml:space="preserve">OŠ </w:t>
      </w:r>
      <w:proofErr w:type="spellStart"/>
      <w:r>
        <w:t>Pušća</w:t>
      </w:r>
      <w:proofErr w:type="spellEnd"/>
      <w:r w:rsidRPr="00EF4DC9">
        <w:t xml:space="preserve"> obavlja se preko jedinstvenog računa u </w:t>
      </w:r>
      <w:r>
        <w:t>Zagrebačkoj banci</w:t>
      </w:r>
      <w:r w:rsidRPr="00EF4DC9">
        <w:t xml:space="preserve"> broj: HR</w:t>
      </w:r>
      <w:r>
        <w:t>45236000011012318451</w:t>
      </w:r>
      <w:r w:rsidRPr="00EF4DC9">
        <w:t xml:space="preserve"> </w:t>
      </w:r>
      <w:r>
        <w:t>za kunsko i devizno poslovanje.</w:t>
      </w:r>
      <w:r w:rsidRPr="00EF4DC9">
        <w:t xml:space="preserve"> </w:t>
      </w:r>
    </w:p>
    <w:p w:rsidR="00292587" w:rsidRPr="00EF4DC9" w:rsidRDefault="00292587" w:rsidP="00292587">
      <w:pPr>
        <w:pStyle w:val="Tijeloteksta"/>
        <w:rPr>
          <w:b/>
          <w:bCs/>
        </w:rPr>
      </w:pPr>
    </w:p>
    <w:p w:rsidR="00292587" w:rsidRPr="00E504A3" w:rsidRDefault="00292587" w:rsidP="00E504A3">
      <w:pPr>
        <w:pStyle w:val="Naslov"/>
        <w:rPr>
          <w:b w:val="0"/>
          <w:bCs w:val="0"/>
        </w:rPr>
      </w:pPr>
      <w:r w:rsidRPr="00E504A3">
        <w:rPr>
          <w:b w:val="0"/>
          <w:bCs w:val="0"/>
          <w:sz w:val="24"/>
        </w:rPr>
        <w:t>Bilješka 2</w:t>
      </w:r>
      <w:r w:rsidRPr="00EF4DC9">
        <w:rPr>
          <w:b w:val="0"/>
          <w:bCs w:val="0"/>
        </w:rPr>
        <w:t>.</w:t>
      </w:r>
    </w:p>
    <w:p w:rsidR="00292587" w:rsidRPr="00EF4DC9" w:rsidRDefault="00292587" w:rsidP="00292587">
      <w:pPr>
        <w:pStyle w:val="Tijeloteksta"/>
        <w:jc w:val="left"/>
      </w:pPr>
      <w:r w:rsidRPr="00EF4DC9">
        <w:t>U obrascu PR-RAS iskazani su:</w:t>
      </w:r>
    </w:p>
    <w:tbl>
      <w:tblPr>
        <w:tblW w:w="9356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7088"/>
        <w:gridCol w:w="2268"/>
      </w:tblGrid>
      <w:tr w:rsidR="00292587" w:rsidRPr="00E667C1" w:rsidTr="00AD623C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292587" w:rsidRPr="00E667C1" w:rsidRDefault="00292587" w:rsidP="00292587">
            <w:pPr>
              <w:pStyle w:val="Tijeloteksta"/>
              <w:numPr>
                <w:ilvl w:val="0"/>
                <w:numId w:val="2"/>
              </w:numPr>
              <w:ind w:left="459"/>
              <w:jc w:val="left"/>
            </w:pPr>
            <w:bookmarkStart w:id="1" w:name="_Hlk382850900"/>
            <w:r w:rsidRPr="00E667C1">
              <w:t>ukupni prihodi poslovanja (AOP 001)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587" w:rsidRPr="00E667C1" w:rsidRDefault="00292587" w:rsidP="00AD623C">
            <w:pPr>
              <w:pStyle w:val="Tijeloteksta"/>
              <w:jc w:val="right"/>
            </w:pPr>
            <w:r>
              <w:t>8.374.226</w:t>
            </w:r>
          </w:p>
        </w:tc>
      </w:tr>
      <w:tr w:rsidR="00292587" w:rsidRPr="00E667C1" w:rsidTr="00AD623C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292587" w:rsidRPr="00E667C1" w:rsidRDefault="00292587" w:rsidP="00292587">
            <w:pPr>
              <w:pStyle w:val="Tijeloteksta"/>
              <w:numPr>
                <w:ilvl w:val="0"/>
                <w:numId w:val="2"/>
              </w:numPr>
              <w:ind w:left="459"/>
              <w:jc w:val="left"/>
            </w:pPr>
            <w:r w:rsidRPr="00E667C1">
              <w:t xml:space="preserve">ukupni rashodi poslovanja (AOP 148)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587" w:rsidRPr="00E667C1" w:rsidRDefault="00292587" w:rsidP="00AD623C">
            <w:pPr>
              <w:pStyle w:val="Tijeloteksta"/>
              <w:jc w:val="right"/>
            </w:pPr>
            <w:r>
              <w:t>7.866.466</w:t>
            </w:r>
          </w:p>
        </w:tc>
      </w:tr>
      <w:tr w:rsidR="00292587" w:rsidRPr="0097236E" w:rsidTr="00AD623C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292587" w:rsidRPr="0097236E" w:rsidRDefault="00292587" w:rsidP="00292587">
            <w:pPr>
              <w:pStyle w:val="Tijeloteksta"/>
              <w:ind w:firstLine="1026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višak</w:t>
            </w:r>
            <w:r w:rsidRPr="0097236E">
              <w:rPr>
                <w:b/>
                <w:bCs/>
                <w:i/>
                <w:iCs/>
              </w:rPr>
              <w:t xml:space="preserve"> prihoda poslovanja (AOP 28</w:t>
            </w:r>
            <w:r>
              <w:rPr>
                <w:b/>
                <w:bCs/>
                <w:i/>
                <w:iCs/>
              </w:rPr>
              <w:t>2</w:t>
            </w:r>
            <w:r w:rsidRPr="0097236E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587" w:rsidRPr="0097236E" w:rsidRDefault="00292587" w:rsidP="00AD623C">
            <w:pPr>
              <w:pStyle w:val="Tijeloteksta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507.760</w:t>
            </w:r>
          </w:p>
        </w:tc>
      </w:tr>
      <w:tr w:rsidR="00292587" w:rsidRPr="00E667C1" w:rsidTr="00AD623C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292587" w:rsidRPr="00E667C1" w:rsidRDefault="00292587" w:rsidP="00292587">
            <w:pPr>
              <w:pStyle w:val="Tijeloteksta"/>
              <w:numPr>
                <w:ilvl w:val="0"/>
                <w:numId w:val="2"/>
              </w:numPr>
              <w:ind w:left="459"/>
              <w:jc w:val="left"/>
            </w:pPr>
            <w:r w:rsidRPr="00E667C1">
              <w:t>ukupni prihodi od prodaje nefinancijske imovine (AOP 289)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587" w:rsidRPr="00E667C1" w:rsidRDefault="00292587" w:rsidP="00AD623C">
            <w:pPr>
              <w:pStyle w:val="Tijeloteksta"/>
              <w:jc w:val="right"/>
            </w:pPr>
            <w:r>
              <w:t>1.947</w:t>
            </w:r>
          </w:p>
        </w:tc>
      </w:tr>
      <w:tr w:rsidR="00292587" w:rsidRPr="00E667C1" w:rsidTr="00AD623C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292587" w:rsidRPr="00E667C1" w:rsidRDefault="00292587" w:rsidP="00292587">
            <w:pPr>
              <w:pStyle w:val="Tijeloteksta"/>
              <w:numPr>
                <w:ilvl w:val="0"/>
                <w:numId w:val="2"/>
              </w:numPr>
              <w:ind w:left="459"/>
              <w:jc w:val="left"/>
            </w:pPr>
            <w:r w:rsidRPr="00E667C1">
              <w:t>ukupni rashodi za nabavu nefinancijske imovine (AOP 341)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587" w:rsidRPr="00E667C1" w:rsidRDefault="00292587" w:rsidP="00AD623C">
            <w:pPr>
              <w:pStyle w:val="Tijeloteksta"/>
              <w:jc w:val="right"/>
            </w:pPr>
            <w:r>
              <w:t>54.967</w:t>
            </w:r>
          </w:p>
        </w:tc>
      </w:tr>
      <w:tr w:rsidR="00292587" w:rsidRPr="0097236E" w:rsidTr="00AD623C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292587" w:rsidRPr="0097236E" w:rsidRDefault="00292587" w:rsidP="00292587">
            <w:pPr>
              <w:pStyle w:val="Tijeloteksta"/>
              <w:ind w:firstLine="1026"/>
              <w:jc w:val="left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92587" w:rsidRPr="0097236E" w:rsidRDefault="00292587" w:rsidP="00AD623C">
            <w:pPr>
              <w:pStyle w:val="Tijeloteksta"/>
              <w:jc w:val="right"/>
              <w:rPr>
                <w:b/>
                <w:bCs/>
                <w:i/>
                <w:iCs/>
              </w:rPr>
            </w:pPr>
          </w:p>
        </w:tc>
      </w:tr>
      <w:tr w:rsidR="00292587" w:rsidRPr="00E667C1" w:rsidTr="00AD623C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tbl>
            <w:tblPr>
              <w:tblW w:w="9356" w:type="dxa"/>
              <w:tblInd w:w="108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/>
            </w:tblPr>
            <w:tblGrid>
              <w:gridCol w:w="7088"/>
              <w:gridCol w:w="2268"/>
            </w:tblGrid>
            <w:tr w:rsidR="00D9035F" w:rsidRPr="0097236E" w:rsidTr="00AD623C">
              <w:trPr>
                <w:trHeight w:val="340"/>
              </w:trPr>
              <w:tc>
                <w:tcPr>
                  <w:tcW w:w="7088" w:type="dxa"/>
                  <w:shd w:val="clear" w:color="auto" w:fill="auto"/>
                  <w:vAlign w:val="center"/>
                </w:tcPr>
                <w:p w:rsidR="00D9035F" w:rsidRPr="0097236E" w:rsidRDefault="00D9035F" w:rsidP="00AD623C">
                  <w:pPr>
                    <w:pStyle w:val="Tijeloteksta"/>
                    <w:ind w:firstLine="1026"/>
                    <w:jc w:val="lef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Manjak </w:t>
                  </w:r>
                  <w:r w:rsidRPr="0097236E">
                    <w:rPr>
                      <w:b/>
                      <w:bCs/>
                      <w:i/>
                      <w:iCs/>
                    </w:rPr>
                    <w:t>prihoda od nefinancijske imovine (AOP 39</w:t>
                  </w:r>
                  <w:r>
                    <w:rPr>
                      <w:b/>
                      <w:bCs/>
                      <w:i/>
                      <w:iCs/>
                    </w:rPr>
                    <w:t>9</w:t>
                  </w:r>
                  <w:r w:rsidRPr="0097236E">
                    <w:rPr>
                      <w:b/>
                      <w:bCs/>
                      <w:i/>
                      <w:iCs/>
                    </w:rPr>
                    <w:t>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D9035F" w:rsidRPr="0097236E" w:rsidRDefault="00D9035F" w:rsidP="00AD623C">
                  <w:pPr>
                    <w:pStyle w:val="Tijeloteksta"/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53.020</w:t>
                  </w:r>
                </w:p>
              </w:tc>
            </w:tr>
          </w:tbl>
          <w:p w:rsidR="00292587" w:rsidRPr="00E667C1" w:rsidRDefault="00292587" w:rsidP="00D9035F">
            <w:pPr>
              <w:pStyle w:val="Tijeloteksta"/>
              <w:ind w:left="459"/>
              <w:jc w:val="left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92587" w:rsidRPr="00E667C1" w:rsidRDefault="00D9035F" w:rsidP="00AD623C">
            <w:pPr>
              <w:pStyle w:val="Tijeloteksta"/>
              <w:jc w:val="right"/>
            </w:pPr>
            <w:r>
              <w:t>53.020</w:t>
            </w:r>
          </w:p>
        </w:tc>
      </w:tr>
    </w:tbl>
    <w:bookmarkEnd w:id="1"/>
    <w:p w:rsidR="00873CCC" w:rsidRPr="00E504A3" w:rsidRDefault="00735CBD" w:rsidP="00E504A3">
      <w:pPr>
        <w:pStyle w:val="Naslov"/>
        <w:rPr>
          <w:b w:val="0"/>
          <w:bCs w:val="0"/>
        </w:rPr>
      </w:pPr>
      <w:r w:rsidRPr="00E504A3">
        <w:rPr>
          <w:b w:val="0"/>
          <w:bCs w:val="0"/>
          <w:sz w:val="24"/>
        </w:rPr>
        <w:lastRenderedPageBreak/>
        <w:t>Bilješka 3</w:t>
      </w:r>
      <w:r w:rsidRPr="00EF4DC9">
        <w:rPr>
          <w:b w:val="0"/>
          <w:bCs w:val="0"/>
        </w:rPr>
        <w:t>.</w:t>
      </w:r>
    </w:p>
    <w:p w:rsidR="00873CCC" w:rsidRDefault="00873CCC" w:rsidP="00873CCC">
      <w:pPr>
        <w:rPr>
          <w:rFonts w:cs="Tahoma"/>
        </w:rPr>
      </w:pPr>
      <w:r w:rsidRPr="00D4367F">
        <w:rPr>
          <w:rFonts w:cs="Tahoma"/>
          <w:b/>
        </w:rPr>
        <w:t xml:space="preserve">AOP </w:t>
      </w:r>
      <w:r>
        <w:rPr>
          <w:rFonts w:cs="Tahoma"/>
        </w:rPr>
        <w:t xml:space="preserve">- </w:t>
      </w:r>
      <w:r w:rsidRPr="00D32A21">
        <w:rPr>
          <w:rFonts w:cs="Tahoma"/>
          <w:b/>
        </w:rPr>
        <w:t>0</w:t>
      </w:r>
      <w:r>
        <w:rPr>
          <w:rFonts w:cs="Tahoma"/>
          <w:b/>
        </w:rPr>
        <w:t xml:space="preserve">58 </w:t>
      </w:r>
      <w:r>
        <w:rPr>
          <w:rFonts w:cs="Tahoma"/>
        </w:rPr>
        <w:t xml:space="preserve">- Sredstva HZZ za doprinose vježbenika - </w:t>
      </w:r>
      <w:r w:rsidR="00E504A3">
        <w:rPr>
          <w:rFonts w:cs="Tahoma"/>
        </w:rPr>
        <w:t>u 2018. nije bilo novih</w:t>
      </w:r>
    </w:p>
    <w:p w:rsidR="00873CCC" w:rsidRDefault="00873CCC" w:rsidP="00873CCC">
      <w:pPr>
        <w:rPr>
          <w:rFonts w:cs="Tahoma"/>
        </w:rPr>
      </w:pPr>
      <w:r>
        <w:rPr>
          <w:rFonts w:cs="Tahoma"/>
        </w:rPr>
        <w:tab/>
        <w:t xml:space="preserve">         Ugovora za rad bez zasnivanja RO, zbog plaćanja prijevoza od strane škole</w:t>
      </w:r>
      <w:r w:rsidR="00E504A3">
        <w:rPr>
          <w:rFonts w:cs="Tahoma"/>
        </w:rPr>
        <w:t>.</w:t>
      </w:r>
    </w:p>
    <w:p w:rsidR="00E504A3" w:rsidRDefault="00E504A3" w:rsidP="00873CCC">
      <w:pPr>
        <w:rPr>
          <w:rFonts w:cs="Tahoma"/>
        </w:rPr>
      </w:pPr>
    </w:p>
    <w:p w:rsidR="00873CCC" w:rsidRPr="00E504A3" w:rsidRDefault="00E504A3" w:rsidP="00E504A3">
      <w:pPr>
        <w:pStyle w:val="Naslov"/>
        <w:rPr>
          <w:b w:val="0"/>
          <w:bCs w:val="0"/>
        </w:rPr>
      </w:pPr>
      <w:r w:rsidRPr="00E504A3">
        <w:rPr>
          <w:b w:val="0"/>
          <w:bCs w:val="0"/>
          <w:sz w:val="24"/>
        </w:rPr>
        <w:t>Bilješka 4</w:t>
      </w:r>
      <w:r w:rsidRPr="00EF4DC9">
        <w:rPr>
          <w:b w:val="0"/>
          <w:bCs w:val="0"/>
        </w:rPr>
        <w:t>.</w:t>
      </w:r>
    </w:p>
    <w:p w:rsidR="00873CCC" w:rsidRDefault="00873CCC" w:rsidP="00873CCC">
      <w:r w:rsidRPr="00D4367F">
        <w:rPr>
          <w:b/>
        </w:rPr>
        <w:t>AOP</w:t>
      </w:r>
      <w:r>
        <w:t xml:space="preserve"> -  </w:t>
      </w:r>
      <w:r w:rsidRPr="00B12D04">
        <w:rPr>
          <w:b/>
        </w:rPr>
        <w:t>0</w:t>
      </w:r>
      <w:r>
        <w:rPr>
          <w:b/>
        </w:rPr>
        <w:t>64 -</w:t>
      </w:r>
      <w:r w:rsidRPr="00B12D04">
        <w:t xml:space="preserve"> S</w:t>
      </w:r>
      <w:r>
        <w:t xml:space="preserve">redstva MZOŠ-a za plaće djelatnika i Lokalnih samouprava (Općine </w:t>
      </w:r>
      <w:proofErr w:type="spellStart"/>
      <w:r>
        <w:t>Pušća</w:t>
      </w:r>
      <w:proofErr w:type="spellEnd"/>
      <w:r>
        <w:t>,</w:t>
      </w:r>
    </w:p>
    <w:p w:rsidR="00873CCC" w:rsidRDefault="00873CCC" w:rsidP="00873CCC">
      <w:r>
        <w:tab/>
        <w:t xml:space="preserve">          Općina </w:t>
      </w:r>
      <w:proofErr w:type="spellStart"/>
      <w:r>
        <w:t>Dubravica</w:t>
      </w:r>
      <w:proofErr w:type="spellEnd"/>
      <w:r>
        <w:t>)</w:t>
      </w:r>
    </w:p>
    <w:p w:rsidR="00873CCC" w:rsidRDefault="00E504A3" w:rsidP="00E504A3">
      <w:pPr>
        <w:jc w:val="center"/>
      </w:pPr>
      <w:r w:rsidRPr="00EF4DC9">
        <w:t xml:space="preserve">Bilješka </w:t>
      </w:r>
      <w:r w:rsidRPr="00E504A3">
        <w:rPr>
          <w:bCs/>
        </w:rPr>
        <w:t>5</w:t>
      </w:r>
      <w:r>
        <w:rPr>
          <w:b/>
          <w:bCs/>
        </w:rPr>
        <w:t>.</w:t>
      </w:r>
    </w:p>
    <w:p w:rsidR="00E504A3" w:rsidRDefault="00873CCC" w:rsidP="00873CCC">
      <w:r w:rsidRPr="00D4367F">
        <w:rPr>
          <w:b/>
        </w:rPr>
        <w:t>AOP</w:t>
      </w:r>
      <w:r>
        <w:t xml:space="preserve"> - </w:t>
      </w:r>
      <w:r w:rsidRPr="00F10767">
        <w:rPr>
          <w:b/>
        </w:rPr>
        <w:t>06</w:t>
      </w:r>
      <w:r>
        <w:rPr>
          <w:b/>
        </w:rPr>
        <w:t>7</w:t>
      </w:r>
      <w:r>
        <w:t xml:space="preserve">- Tekuće pomoći EU - </w:t>
      </w:r>
      <w:r w:rsidR="00E504A3">
        <w:t xml:space="preserve">dobivena sredstva za tri nova </w:t>
      </w:r>
      <w:proofErr w:type="spellStart"/>
      <w:r w:rsidR="00E504A3">
        <w:t>Erasmus</w:t>
      </w:r>
      <w:proofErr w:type="spellEnd"/>
      <w:r w:rsidR="00E504A3">
        <w:t>+  programa</w:t>
      </w:r>
    </w:p>
    <w:p w:rsidR="00E504A3" w:rsidRDefault="00E504A3" w:rsidP="00873CCC"/>
    <w:p w:rsidR="00873CCC" w:rsidRDefault="00E504A3" w:rsidP="00E504A3">
      <w:pPr>
        <w:jc w:val="center"/>
      </w:pPr>
      <w:r w:rsidRPr="00EF4DC9">
        <w:t xml:space="preserve">Bilješka </w:t>
      </w:r>
      <w:r>
        <w:rPr>
          <w:bCs/>
        </w:rPr>
        <w:t>6.</w:t>
      </w:r>
    </w:p>
    <w:p w:rsidR="00873CCC" w:rsidRDefault="00873CCC" w:rsidP="00873CCC">
      <w:r w:rsidRPr="00D4367F">
        <w:rPr>
          <w:b/>
        </w:rPr>
        <w:t>AOP</w:t>
      </w:r>
      <w:r>
        <w:t xml:space="preserve"> </w:t>
      </w:r>
      <w:r w:rsidRPr="00376FB7">
        <w:rPr>
          <w:b/>
        </w:rPr>
        <w:t xml:space="preserve">- </w:t>
      </w:r>
      <w:r>
        <w:rPr>
          <w:b/>
        </w:rPr>
        <w:t>124</w:t>
      </w:r>
      <w:r>
        <w:t xml:space="preserve"> - Najam dvorane - </w:t>
      </w:r>
      <w:r w:rsidR="00E504A3">
        <w:t>više naplaćeno najma</w:t>
      </w:r>
      <w:r>
        <w:t xml:space="preserve"> dvorane nego </w:t>
      </w:r>
      <w:r w:rsidR="00E504A3">
        <w:t>prethodne</w:t>
      </w:r>
      <w:r>
        <w:t xml:space="preserve"> godin</w:t>
      </w:r>
      <w:r w:rsidR="00E504A3">
        <w:t>e</w:t>
      </w:r>
    </w:p>
    <w:p w:rsidR="00E504A3" w:rsidRDefault="00E504A3" w:rsidP="00873CCC"/>
    <w:p w:rsidR="00873CCC" w:rsidRDefault="00E504A3" w:rsidP="00E504A3">
      <w:pPr>
        <w:jc w:val="center"/>
      </w:pPr>
      <w:r w:rsidRPr="00EF4DC9">
        <w:t xml:space="preserve">Bilješka </w:t>
      </w:r>
      <w:r>
        <w:rPr>
          <w:bCs/>
        </w:rPr>
        <w:t>7.</w:t>
      </w:r>
    </w:p>
    <w:p w:rsidR="00873CCC" w:rsidRDefault="00873CCC" w:rsidP="00873CCC">
      <w:r w:rsidRPr="000B7B8A">
        <w:rPr>
          <w:b/>
        </w:rPr>
        <w:t>AOP - 127</w:t>
      </w:r>
      <w:r>
        <w:t xml:space="preserve"> - Donacije - </w:t>
      </w:r>
      <w:r w:rsidR="00E504A3">
        <w:t xml:space="preserve">nije bilo </w:t>
      </w:r>
      <w:r>
        <w:t xml:space="preserve"> donacij</w:t>
      </w:r>
      <w:r w:rsidR="00E504A3">
        <w:t>a</w:t>
      </w:r>
      <w:r>
        <w:t xml:space="preserve"> za školski list</w:t>
      </w:r>
      <w:r w:rsidR="00E504A3">
        <w:t xml:space="preserve">, samo knjige o </w:t>
      </w:r>
      <w:proofErr w:type="spellStart"/>
      <w:r w:rsidR="00E504A3">
        <w:t>zakasnina</w:t>
      </w:r>
      <w:proofErr w:type="spellEnd"/>
      <w:r w:rsidR="00E504A3">
        <w:t>.</w:t>
      </w:r>
    </w:p>
    <w:p w:rsidR="00E504A3" w:rsidRDefault="00E504A3" w:rsidP="00873CCC"/>
    <w:p w:rsidR="00873CCC" w:rsidRDefault="00E504A3" w:rsidP="00E504A3">
      <w:pPr>
        <w:jc w:val="center"/>
      </w:pPr>
      <w:r w:rsidRPr="00EF4DC9">
        <w:t xml:space="preserve">Bilješka </w:t>
      </w:r>
      <w:r>
        <w:rPr>
          <w:bCs/>
        </w:rPr>
        <w:t>8.</w:t>
      </w:r>
    </w:p>
    <w:p w:rsidR="00E504A3" w:rsidRDefault="00873CCC" w:rsidP="00E504A3">
      <w:r w:rsidRPr="00D4367F">
        <w:rPr>
          <w:b/>
        </w:rPr>
        <w:t>AOP</w:t>
      </w:r>
      <w:r>
        <w:t xml:space="preserve"> - </w:t>
      </w:r>
      <w:r w:rsidRPr="00376FB7">
        <w:rPr>
          <w:b/>
        </w:rPr>
        <w:t>1</w:t>
      </w:r>
      <w:r>
        <w:rPr>
          <w:b/>
        </w:rPr>
        <w:t>30</w:t>
      </w:r>
      <w:r>
        <w:t xml:space="preserve"> - Prihodi od Zagrebačke županije </w:t>
      </w:r>
      <w:r w:rsidR="00E504A3">
        <w:t>manji</w:t>
      </w:r>
      <w:r>
        <w:t xml:space="preserve"> od prošl</w:t>
      </w:r>
      <w:r w:rsidR="00E504A3">
        <w:t xml:space="preserve">e godine, uz redovne Minimalne </w:t>
      </w:r>
    </w:p>
    <w:p w:rsidR="00E504A3" w:rsidRDefault="00E504A3" w:rsidP="00E504A3">
      <w:r>
        <w:t xml:space="preserve">                     standarde Zagreb. županije je financirala udžbenike za sve učenike, </w:t>
      </w:r>
      <w:r w:rsidR="00291EE3">
        <w:t>Školsku</w:t>
      </w:r>
    </w:p>
    <w:p w:rsidR="00291EE3" w:rsidRDefault="00291EE3" w:rsidP="00E504A3">
      <w:r>
        <w:t xml:space="preserve">                     shemu (voće i mlijeko za učenike), obljetnicu škole 5.000 kn i aktiv RN 2.500 kn</w:t>
      </w:r>
    </w:p>
    <w:p w:rsidR="00291EE3" w:rsidRDefault="00291EE3" w:rsidP="00E504A3"/>
    <w:p w:rsidR="00873CCC" w:rsidRDefault="00291EE3" w:rsidP="00291EE3">
      <w:pPr>
        <w:jc w:val="center"/>
      </w:pPr>
      <w:r w:rsidRPr="00EF4DC9">
        <w:t xml:space="preserve">Bilješka </w:t>
      </w:r>
      <w:r>
        <w:rPr>
          <w:bCs/>
        </w:rPr>
        <w:t>9.</w:t>
      </w:r>
    </w:p>
    <w:p w:rsidR="00873CCC" w:rsidRDefault="00873CCC" w:rsidP="00873CCC">
      <w:pPr>
        <w:rPr>
          <w:rFonts w:cs="Tahoma"/>
        </w:rPr>
      </w:pPr>
      <w:r w:rsidRPr="00D4367F">
        <w:rPr>
          <w:rFonts w:cs="Tahoma"/>
          <w:b/>
        </w:rPr>
        <w:t>AOP</w:t>
      </w:r>
      <w:r>
        <w:rPr>
          <w:rFonts w:cs="Tahoma"/>
        </w:rPr>
        <w:t xml:space="preserve"> - </w:t>
      </w:r>
      <w:r>
        <w:rPr>
          <w:rFonts w:cs="Tahoma"/>
          <w:b/>
        </w:rPr>
        <w:t>153</w:t>
      </w:r>
      <w:r>
        <w:rPr>
          <w:rFonts w:cs="Tahoma"/>
        </w:rPr>
        <w:t xml:space="preserve"> - Prekovremeni rad -  veća odstupanja su nastala zbog povećanja prekovremenih </w:t>
      </w:r>
      <w:r w:rsidR="00291EE3">
        <w:rPr>
          <w:rFonts w:cs="Tahoma"/>
        </w:rPr>
        <w:t xml:space="preserve">    </w:t>
      </w:r>
    </w:p>
    <w:p w:rsidR="00291EE3" w:rsidRDefault="00873CCC" w:rsidP="00873CCC">
      <w:pPr>
        <w:rPr>
          <w:rFonts w:cs="Tahoma"/>
        </w:rPr>
      </w:pPr>
      <w:r>
        <w:rPr>
          <w:rFonts w:cs="Tahoma"/>
        </w:rPr>
        <w:t xml:space="preserve">              </w:t>
      </w:r>
      <w:r w:rsidR="00291EE3">
        <w:rPr>
          <w:rFonts w:cs="Tahoma"/>
        </w:rPr>
        <w:t>sati zbog</w:t>
      </w:r>
      <w:r>
        <w:rPr>
          <w:rFonts w:cs="Tahoma"/>
        </w:rPr>
        <w:t xml:space="preserve">  bolovanja i službenih putovanja djelatnika </w:t>
      </w:r>
      <w:r w:rsidR="00291EE3">
        <w:rPr>
          <w:rFonts w:cs="Tahoma"/>
        </w:rPr>
        <w:t xml:space="preserve"> u sklopu EU programa.</w:t>
      </w:r>
      <w:r>
        <w:rPr>
          <w:rFonts w:cs="Tahoma"/>
        </w:rPr>
        <w:t xml:space="preserve">   </w:t>
      </w:r>
    </w:p>
    <w:p w:rsidR="00873CCC" w:rsidRDefault="00873CCC" w:rsidP="00873CCC">
      <w:pPr>
        <w:rPr>
          <w:rFonts w:cs="Tahoma"/>
        </w:rPr>
      </w:pPr>
      <w:r>
        <w:rPr>
          <w:rFonts w:cs="Tahoma"/>
        </w:rPr>
        <w:t xml:space="preserve"> </w:t>
      </w:r>
    </w:p>
    <w:p w:rsidR="00873CCC" w:rsidRDefault="00291EE3" w:rsidP="00291EE3">
      <w:pPr>
        <w:jc w:val="center"/>
        <w:rPr>
          <w:rFonts w:cs="Tahoma"/>
        </w:rPr>
      </w:pPr>
      <w:r w:rsidRPr="00EF4DC9">
        <w:t xml:space="preserve">Bilješka </w:t>
      </w:r>
      <w:r>
        <w:rPr>
          <w:bCs/>
        </w:rPr>
        <w:t>10.</w:t>
      </w:r>
    </w:p>
    <w:p w:rsidR="00873CCC" w:rsidRDefault="00873CCC" w:rsidP="00873CCC">
      <w:r w:rsidRPr="00D4367F">
        <w:rPr>
          <w:b/>
        </w:rPr>
        <w:t>AOP - 154</w:t>
      </w:r>
      <w:r>
        <w:t xml:space="preserve"> - Posebni uvjeti - </w:t>
      </w:r>
      <w:r w:rsidR="00291EE3">
        <w:t xml:space="preserve">više </w:t>
      </w:r>
      <w:r>
        <w:t>djece po prilagođenom programu</w:t>
      </w:r>
    </w:p>
    <w:p w:rsidR="00291EE3" w:rsidRPr="00CF77FF" w:rsidRDefault="00291EE3" w:rsidP="00873CCC">
      <w:pPr>
        <w:rPr>
          <w:rFonts w:cs="Tahoma"/>
        </w:rPr>
      </w:pPr>
    </w:p>
    <w:p w:rsidR="00873CCC" w:rsidRPr="00291EE3" w:rsidRDefault="00291EE3" w:rsidP="00291EE3">
      <w:pPr>
        <w:jc w:val="center"/>
        <w:rPr>
          <w:rFonts w:cs="Tahoma"/>
        </w:rPr>
      </w:pPr>
      <w:r w:rsidRPr="00EF4DC9">
        <w:t xml:space="preserve">Bilješka </w:t>
      </w:r>
      <w:r>
        <w:rPr>
          <w:bCs/>
        </w:rPr>
        <w:t>11.</w:t>
      </w:r>
    </w:p>
    <w:p w:rsidR="00291EE3" w:rsidRDefault="00873CCC" w:rsidP="00873CCC">
      <w:r w:rsidRPr="00D4367F">
        <w:rPr>
          <w:b/>
        </w:rPr>
        <w:t xml:space="preserve">AOP </w:t>
      </w:r>
      <w:r>
        <w:t xml:space="preserve">- </w:t>
      </w:r>
      <w:r w:rsidRPr="00376FB7">
        <w:rPr>
          <w:b/>
        </w:rPr>
        <w:t>1</w:t>
      </w:r>
      <w:r>
        <w:rPr>
          <w:b/>
        </w:rPr>
        <w:t>6</w:t>
      </w:r>
      <w:r w:rsidR="00291EE3">
        <w:rPr>
          <w:b/>
        </w:rPr>
        <w:t>1</w:t>
      </w:r>
      <w:r>
        <w:rPr>
          <w:b/>
        </w:rPr>
        <w:t xml:space="preserve">  </w:t>
      </w:r>
      <w:r w:rsidR="00291EE3" w:rsidRPr="00291EE3">
        <w:t>Naknada troškova zaposlenima</w:t>
      </w:r>
      <w:r>
        <w:t xml:space="preserve"> - </w:t>
      </w:r>
      <w:r w:rsidR="00291EE3">
        <w:t>povećanje prijevoza djelatnika(novi Kolektivni</w:t>
      </w:r>
    </w:p>
    <w:p w:rsidR="00873CCC" w:rsidRDefault="00291EE3" w:rsidP="00873CCC">
      <w:r>
        <w:t xml:space="preserve">             ugovor) i više putovanja u sklopu ERASMUS + projekta - trenutno 4 različita.</w:t>
      </w:r>
    </w:p>
    <w:p w:rsidR="00291EE3" w:rsidRDefault="00291EE3" w:rsidP="00873CCC"/>
    <w:p w:rsidR="00873CCC" w:rsidRPr="00291EE3" w:rsidRDefault="00291EE3" w:rsidP="00B01EC2">
      <w:pPr>
        <w:jc w:val="center"/>
        <w:rPr>
          <w:rFonts w:cs="Tahoma"/>
        </w:rPr>
      </w:pPr>
      <w:r w:rsidRPr="00EF4DC9">
        <w:t xml:space="preserve">Bilješka </w:t>
      </w:r>
      <w:r>
        <w:rPr>
          <w:bCs/>
        </w:rPr>
        <w:t>12.</w:t>
      </w:r>
    </w:p>
    <w:p w:rsidR="00873CCC" w:rsidRDefault="00873CCC" w:rsidP="00873CCC">
      <w:r w:rsidRPr="00D4367F">
        <w:rPr>
          <w:b/>
        </w:rPr>
        <w:t>AOP</w:t>
      </w:r>
      <w:r>
        <w:t xml:space="preserve"> - </w:t>
      </w:r>
      <w:r w:rsidRPr="00F10767">
        <w:rPr>
          <w:b/>
        </w:rPr>
        <w:t>169</w:t>
      </w:r>
      <w:r>
        <w:t xml:space="preserve"> - Energija - manja u 201</w:t>
      </w:r>
      <w:r w:rsidR="00291EE3">
        <w:t>8</w:t>
      </w:r>
      <w:r>
        <w:t xml:space="preserve">. godini zbog provedene Javne nabave od strane Zagreb. </w:t>
      </w:r>
    </w:p>
    <w:p w:rsidR="00291EE3" w:rsidRDefault="00291EE3" w:rsidP="00873CCC">
      <w:r>
        <w:t xml:space="preserve">             županije, djelomično promijenjen</w:t>
      </w:r>
      <w:r w:rsidR="00B01EC2">
        <w:t>a</w:t>
      </w:r>
      <w:r>
        <w:t xml:space="preserve"> rasvjete u LED.</w:t>
      </w:r>
    </w:p>
    <w:p w:rsidR="00B01EC2" w:rsidRDefault="00B01EC2" w:rsidP="00873CCC"/>
    <w:p w:rsidR="00873CCC" w:rsidRDefault="00B01EC2" w:rsidP="00B01EC2">
      <w:pPr>
        <w:jc w:val="center"/>
      </w:pPr>
      <w:r w:rsidRPr="00EF4DC9">
        <w:t xml:space="preserve">Bilješka </w:t>
      </w:r>
      <w:r>
        <w:rPr>
          <w:bCs/>
        </w:rPr>
        <w:t>13.</w:t>
      </w:r>
    </w:p>
    <w:p w:rsidR="00873CCC" w:rsidRDefault="00873CCC" w:rsidP="00873CCC">
      <w:r w:rsidRPr="00D4367F">
        <w:rPr>
          <w:b/>
        </w:rPr>
        <w:t>AOP - 170</w:t>
      </w:r>
      <w:r>
        <w:t xml:space="preserve"> - Mat. i dijel. za </w:t>
      </w:r>
      <w:proofErr w:type="spellStart"/>
      <w:r>
        <w:t>invest</w:t>
      </w:r>
      <w:proofErr w:type="spellEnd"/>
      <w:r>
        <w:t xml:space="preserve">. </w:t>
      </w:r>
      <w:proofErr w:type="spellStart"/>
      <w:r>
        <w:t>održ</w:t>
      </w:r>
      <w:proofErr w:type="spellEnd"/>
      <w:r>
        <w:t xml:space="preserve">. - </w:t>
      </w:r>
      <w:r w:rsidR="00B01EC2">
        <w:t xml:space="preserve">manje </w:t>
      </w:r>
      <w:r>
        <w:t xml:space="preserve"> popra</w:t>
      </w:r>
      <w:r w:rsidR="00B01EC2">
        <w:t>vaka</w:t>
      </w:r>
      <w:r>
        <w:t xml:space="preserve"> po školama</w:t>
      </w:r>
    </w:p>
    <w:p w:rsidR="00513994" w:rsidRDefault="00513994" w:rsidP="00873CCC"/>
    <w:p w:rsidR="00873CCC" w:rsidRDefault="00513994" w:rsidP="00513994">
      <w:pPr>
        <w:jc w:val="center"/>
      </w:pPr>
      <w:r w:rsidRPr="00EF4DC9">
        <w:t xml:space="preserve">Bilješka </w:t>
      </w:r>
      <w:r>
        <w:rPr>
          <w:bCs/>
        </w:rPr>
        <w:t>14.</w:t>
      </w:r>
    </w:p>
    <w:p w:rsidR="00873CCC" w:rsidRDefault="00873CCC" w:rsidP="00B01EC2">
      <w:r w:rsidRPr="00D4367F">
        <w:rPr>
          <w:b/>
        </w:rPr>
        <w:t>AOP - 171</w:t>
      </w:r>
      <w:r>
        <w:t xml:space="preserve"> - Sitni inventar - </w:t>
      </w:r>
      <w:r w:rsidR="00513994">
        <w:t>manje nabavljenog sitnog inventara</w:t>
      </w:r>
    </w:p>
    <w:p w:rsidR="00513994" w:rsidRDefault="00513994" w:rsidP="00B01EC2"/>
    <w:p w:rsidR="00873CCC" w:rsidRDefault="00513994" w:rsidP="00513994">
      <w:pPr>
        <w:jc w:val="center"/>
      </w:pPr>
      <w:r w:rsidRPr="00EF4DC9">
        <w:t xml:space="preserve">Bilješka </w:t>
      </w:r>
      <w:r>
        <w:rPr>
          <w:bCs/>
        </w:rPr>
        <w:t>1</w:t>
      </w:r>
      <w:r w:rsidR="0015007A">
        <w:rPr>
          <w:bCs/>
        </w:rPr>
        <w:t>5</w:t>
      </w:r>
      <w:r>
        <w:rPr>
          <w:bCs/>
        </w:rPr>
        <w:t>.</w:t>
      </w:r>
    </w:p>
    <w:p w:rsidR="0015007A" w:rsidRDefault="00873CCC" w:rsidP="0015007A">
      <w:r w:rsidRPr="00D4367F">
        <w:rPr>
          <w:b/>
        </w:rPr>
        <w:t>AOP</w:t>
      </w:r>
      <w:r>
        <w:t xml:space="preserve"> -</w:t>
      </w:r>
      <w:r w:rsidRPr="00D4367F">
        <w:rPr>
          <w:b/>
        </w:rPr>
        <w:t>173</w:t>
      </w:r>
      <w:r>
        <w:t xml:space="preserve"> - Zaštitna odjeća i obuća -</w:t>
      </w:r>
      <w:r w:rsidRPr="000B5711">
        <w:t xml:space="preserve"> </w:t>
      </w:r>
      <w:r w:rsidR="0015007A">
        <w:t>zaštitna odjeća i obuća nabavljena za tehničko</w:t>
      </w:r>
    </w:p>
    <w:p w:rsidR="0015007A" w:rsidRDefault="0015007A" w:rsidP="0015007A">
      <w:r>
        <w:t xml:space="preserve">             osoblje i učitelje TZK.</w:t>
      </w:r>
    </w:p>
    <w:p w:rsidR="0015007A" w:rsidRDefault="0015007A" w:rsidP="0015007A"/>
    <w:p w:rsidR="0015007A" w:rsidRDefault="0015007A" w:rsidP="0015007A">
      <w:pPr>
        <w:jc w:val="center"/>
        <w:rPr>
          <w:bCs/>
        </w:rPr>
      </w:pPr>
      <w:r w:rsidRPr="00EF4DC9">
        <w:t xml:space="preserve">Bilješka </w:t>
      </w:r>
      <w:r>
        <w:rPr>
          <w:bCs/>
        </w:rPr>
        <w:t>16.</w:t>
      </w:r>
    </w:p>
    <w:p w:rsidR="0015007A" w:rsidRDefault="0015007A" w:rsidP="0015007A">
      <w:r w:rsidRPr="00D4367F">
        <w:rPr>
          <w:b/>
        </w:rPr>
        <w:t>AOP</w:t>
      </w:r>
      <w:r>
        <w:t xml:space="preserve"> -</w:t>
      </w:r>
      <w:r w:rsidRPr="00D4367F">
        <w:rPr>
          <w:b/>
        </w:rPr>
        <w:t>17</w:t>
      </w:r>
      <w:r>
        <w:rPr>
          <w:b/>
        </w:rPr>
        <w:t xml:space="preserve">9 - </w:t>
      </w:r>
      <w:r w:rsidRPr="0015007A">
        <w:t>Zakupnine i najamnine</w:t>
      </w:r>
      <w:r>
        <w:t>- promijenili smo dobavljača (umjesto KSU Ugovor o</w:t>
      </w:r>
    </w:p>
    <w:p w:rsidR="0015007A" w:rsidRDefault="0015007A" w:rsidP="0015007A">
      <w:r>
        <w:t xml:space="preserve">            najmu sklopljen sa </w:t>
      </w:r>
      <w:proofErr w:type="spellStart"/>
      <w:r>
        <w:t>Konica</w:t>
      </w:r>
      <w:proofErr w:type="spellEnd"/>
      <w:r>
        <w:t xml:space="preserve"> </w:t>
      </w:r>
      <w:proofErr w:type="spellStart"/>
      <w:r>
        <w:t>Minolta</w:t>
      </w:r>
      <w:proofErr w:type="spellEnd"/>
      <w:r>
        <w:t>)</w:t>
      </w:r>
    </w:p>
    <w:p w:rsidR="0015007A" w:rsidRDefault="0015007A" w:rsidP="0015007A"/>
    <w:p w:rsidR="0015007A" w:rsidRDefault="0015007A" w:rsidP="0015007A"/>
    <w:p w:rsidR="0015007A" w:rsidRPr="0015007A" w:rsidRDefault="0015007A" w:rsidP="0015007A">
      <w:pPr>
        <w:jc w:val="center"/>
        <w:rPr>
          <w:bCs/>
        </w:rPr>
      </w:pPr>
      <w:r w:rsidRPr="00EF4DC9">
        <w:lastRenderedPageBreak/>
        <w:t xml:space="preserve">Bilješka </w:t>
      </w:r>
      <w:r>
        <w:rPr>
          <w:bCs/>
        </w:rPr>
        <w:t>17.</w:t>
      </w:r>
    </w:p>
    <w:p w:rsidR="00873CCC" w:rsidRDefault="00873CCC" w:rsidP="00873CCC">
      <w:r w:rsidRPr="00D4367F">
        <w:rPr>
          <w:b/>
        </w:rPr>
        <w:t>AOP</w:t>
      </w:r>
      <w:r>
        <w:t xml:space="preserve"> - </w:t>
      </w:r>
      <w:r w:rsidRPr="00F10767">
        <w:rPr>
          <w:b/>
        </w:rPr>
        <w:t>1</w:t>
      </w:r>
      <w:r>
        <w:rPr>
          <w:b/>
        </w:rPr>
        <w:t xml:space="preserve">80 - </w:t>
      </w:r>
      <w:r>
        <w:t xml:space="preserve">Zdravstvene i veterinarske usluge - </w:t>
      </w:r>
      <w:r w:rsidR="0015007A">
        <w:t>manje</w:t>
      </w:r>
      <w:r>
        <w:t xml:space="preserve"> djelatnika </w:t>
      </w:r>
      <w:r w:rsidR="0015007A">
        <w:t>imalo pravo na</w:t>
      </w:r>
      <w:r>
        <w:t xml:space="preserve"> liječničk</w:t>
      </w:r>
      <w:r w:rsidR="0015007A">
        <w:t>i</w:t>
      </w:r>
      <w:r>
        <w:t xml:space="preserve"> </w:t>
      </w:r>
      <w:r w:rsidR="0015007A">
        <w:t xml:space="preserve">     </w:t>
      </w:r>
    </w:p>
    <w:p w:rsidR="0015007A" w:rsidRDefault="0015007A" w:rsidP="00873CCC">
      <w:r>
        <w:t xml:space="preserve">            pregled.</w:t>
      </w:r>
    </w:p>
    <w:p w:rsidR="0015007A" w:rsidRDefault="0015007A" w:rsidP="00873CCC"/>
    <w:p w:rsidR="00873CCC" w:rsidRPr="0015007A" w:rsidRDefault="0015007A" w:rsidP="0015007A">
      <w:pPr>
        <w:jc w:val="center"/>
        <w:rPr>
          <w:bCs/>
        </w:rPr>
      </w:pPr>
      <w:r w:rsidRPr="00EF4DC9">
        <w:t xml:space="preserve">Bilješka </w:t>
      </w:r>
      <w:r>
        <w:rPr>
          <w:bCs/>
        </w:rPr>
        <w:t>18.</w:t>
      </w:r>
    </w:p>
    <w:p w:rsidR="00873CCC" w:rsidRDefault="00873CCC" w:rsidP="00873CCC">
      <w:r w:rsidRPr="00D4367F">
        <w:rPr>
          <w:b/>
        </w:rPr>
        <w:t>AOP - 184</w:t>
      </w:r>
      <w:r>
        <w:t xml:space="preserve"> - </w:t>
      </w:r>
      <w:r w:rsidR="00241E29">
        <w:t>Nije bilo novih</w:t>
      </w:r>
      <w:r>
        <w:t xml:space="preserve"> Ugovor o radu bez zasnivanja RO - Zbog obveze škole da plaća </w:t>
      </w:r>
      <w:r w:rsidR="00241E29">
        <w:t xml:space="preserve">  </w:t>
      </w:r>
    </w:p>
    <w:p w:rsidR="00241E29" w:rsidRDefault="00241E29" w:rsidP="00873CCC">
      <w:r>
        <w:t xml:space="preserve">                       plaća prijevoz.</w:t>
      </w:r>
    </w:p>
    <w:p w:rsidR="00241E29" w:rsidRDefault="00241E29" w:rsidP="00873CCC"/>
    <w:p w:rsidR="00873CCC" w:rsidRPr="00AF0784" w:rsidRDefault="00241E29" w:rsidP="00AF0784">
      <w:pPr>
        <w:jc w:val="center"/>
        <w:rPr>
          <w:bCs/>
        </w:rPr>
      </w:pPr>
      <w:r w:rsidRPr="00EF4DC9">
        <w:t xml:space="preserve">Bilješka </w:t>
      </w:r>
      <w:r>
        <w:rPr>
          <w:bCs/>
        </w:rPr>
        <w:t>19.</w:t>
      </w:r>
    </w:p>
    <w:p w:rsidR="00873CCC" w:rsidRDefault="00873CCC" w:rsidP="00873CCC">
      <w:r w:rsidRPr="006B40B4">
        <w:rPr>
          <w:b/>
        </w:rPr>
        <w:t>AOP - 191</w:t>
      </w:r>
      <w:r>
        <w:t xml:space="preserve"> - Troškovi sudskih postupaka - </w:t>
      </w:r>
      <w:r w:rsidR="00AF0784">
        <w:t>nije bilo sudskih troškova</w:t>
      </w:r>
    </w:p>
    <w:p w:rsidR="00AF0784" w:rsidRDefault="00AF0784" w:rsidP="00873CCC"/>
    <w:p w:rsidR="00AF0784" w:rsidRPr="00AF0784" w:rsidRDefault="00AF0784" w:rsidP="00AF0784">
      <w:pPr>
        <w:jc w:val="center"/>
        <w:rPr>
          <w:bCs/>
        </w:rPr>
      </w:pPr>
      <w:r w:rsidRPr="00EF4DC9">
        <w:t xml:space="preserve">Bilješka </w:t>
      </w:r>
      <w:r>
        <w:rPr>
          <w:bCs/>
        </w:rPr>
        <w:t>20.</w:t>
      </w:r>
    </w:p>
    <w:p w:rsidR="00873CCC" w:rsidRDefault="00873CCC" w:rsidP="00873CCC">
      <w:r w:rsidRPr="006B40B4">
        <w:rPr>
          <w:b/>
        </w:rPr>
        <w:t>AOP - 192</w:t>
      </w:r>
      <w:r>
        <w:t xml:space="preserve"> - Ostali nespomenuti </w:t>
      </w:r>
      <w:proofErr w:type="spellStart"/>
      <w:r>
        <w:t>rash</w:t>
      </w:r>
      <w:proofErr w:type="spellEnd"/>
      <w:r>
        <w:t>. pos. - bili smo domaćini u EU Projektu</w:t>
      </w:r>
      <w:r w:rsidR="00AF0784">
        <w:t>, više troškova</w:t>
      </w:r>
    </w:p>
    <w:p w:rsidR="00AF0784" w:rsidRDefault="00AF0784" w:rsidP="00873CCC">
      <w:r>
        <w:t xml:space="preserve">             za EU projekte zbog povećanja broja projekata ( četiri različita ERASMUS + </w:t>
      </w:r>
      <w:proofErr w:type="spellStart"/>
      <w:r>
        <w:t>projek</w:t>
      </w:r>
      <w:proofErr w:type="spellEnd"/>
      <w:r>
        <w:t>.)</w:t>
      </w:r>
    </w:p>
    <w:p w:rsidR="00AF0784" w:rsidRDefault="00AF0784" w:rsidP="00873CCC">
      <w:r>
        <w:t xml:space="preserve">            povećani troškovi za OLOŠ- bili smo škola domaćin.</w:t>
      </w:r>
    </w:p>
    <w:p w:rsidR="00AF0784" w:rsidRDefault="00AF0784" w:rsidP="00873CCC"/>
    <w:p w:rsidR="00873CCC" w:rsidRPr="00AF0784" w:rsidRDefault="00AF0784" w:rsidP="00AF0784">
      <w:pPr>
        <w:jc w:val="center"/>
        <w:rPr>
          <w:bCs/>
        </w:rPr>
      </w:pPr>
      <w:r w:rsidRPr="00EF4DC9">
        <w:t xml:space="preserve">Bilješka </w:t>
      </w:r>
      <w:r>
        <w:rPr>
          <w:bCs/>
        </w:rPr>
        <w:t>21.</w:t>
      </w:r>
    </w:p>
    <w:p w:rsidR="00873CCC" w:rsidRDefault="00873CCC" w:rsidP="00873CCC">
      <w:r w:rsidRPr="006B40B4">
        <w:rPr>
          <w:b/>
        </w:rPr>
        <w:t>AOP - 256</w:t>
      </w:r>
      <w:r>
        <w:t xml:space="preserve"> - školska shema</w:t>
      </w:r>
      <w:r w:rsidR="00AF0784">
        <w:t xml:space="preserve"> i udžbenici</w:t>
      </w:r>
      <w:r>
        <w:t xml:space="preserve"> - </w:t>
      </w:r>
      <w:r w:rsidR="00AF0784">
        <w:t xml:space="preserve">uz </w:t>
      </w:r>
      <w:r>
        <w:t>voće i mlijeko</w:t>
      </w:r>
      <w:r w:rsidR="00AF0784">
        <w:t xml:space="preserve"> za učenike, Zagreb. županija </w:t>
      </w:r>
    </w:p>
    <w:p w:rsidR="00AF0784" w:rsidRDefault="00AF0784" w:rsidP="00873CCC">
      <w:r>
        <w:t xml:space="preserve">            financirala je udžbenike za svu djecu.</w:t>
      </w:r>
    </w:p>
    <w:p w:rsidR="00AF0784" w:rsidRDefault="00AF0784" w:rsidP="00873CCC"/>
    <w:p w:rsidR="00873CCC" w:rsidRPr="00453367" w:rsidRDefault="00AF0784" w:rsidP="00453367">
      <w:pPr>
        <w:jc w:val="center"/>
        <w:rPr>
          <w:bCs/>
        </w:rPr>
      </w:pPr>
      <w:r w:rsidRPr="00EF4DC9">
        <w:t xml:space="preserve">Bilješka </w:t>
      </w:r>
      <w:r>
        <w:rPr>
          <w:bCs/>
        </w:rPr>
        <w:t>2</w:t>
      </w:r>
      <w:r w:rsidR="00453367">
        <w:rPr>
          <w:bCs/>
        </w:rPr>
        <w:t>2</w:t>
      </w:r>
      <w:r>
        <w:rPr>
          <w:bCs/>
        </w:rPr>
        <w:t>.</w:t>
      </w:r>
    </w:p>
    <w:p w:rsidR="00873CCC" w:rsidRDefault="00873CCC" w:rsidP="00873CCC">
      <w:r w:rsidRPr="006B40B4">
        <w:rPr>
          <w:b/>
        </w:rPr>
        <w:t>AOP -257</w:t>
      </w:r>
      <w:r>
        <w:t xml:space="preserve"> -Donacije -</w:t>
      </w:r>
      <w:r w:rsidR="00AF0784">
        <w:t xml:space="preserve"> 2017. g.</w:t>
      </w:r>
      <w:r>
        <w:t xml:space="preserve"> dali smo donaciju za Zvonimira Filipovića</w:t>
      </w:r>
    </w:p>
    <w:p w:rsidR="00453367" w:rsidRDefault="00453367" w:rsidP="00873CCC"/>
    <w:p w:rsidR="00873CCC" w:rsidRPr="00453367" w:rsidRDefault="00453367" w:rsidP="00453367">
      <w:pPr>
        <w:jc w:val="center"/>
        <w:rPr>
          <w:bCs/>
        </w:rPr>
      </w:pPr>
      <w:r w:rsidRPr="00EF4DC9">
        <w:t xml:space="preserve">Bilješka </w:t>
      </w:r>
      <w:r>
        <w:rPr>
          <w:bCs/>
        </w:rPr>
        <w:t>23.</w:t>
      </w:r>
    </w:p>
    <w:p w:rsidR="00453367" w:rsidRDefault="00873CCC" w:rsidP="00873CCC">
      <w:r>
        <w:t xml:space="preserve">AOP - </w:t>
      </w:r>
      <w:r w:rsidRPr="002A542F">
        <w:rPr>
          <w:b/>
        </w:rPr>
        <w:t>3</w:t>
      </w:r>
      <w:r>
        <w:rPr>
          <w:b/>
        </w:rPr>
        <w:t>04</w:t>
      </w:r>
      <w:r>
        <w:t xml:space="preserve"> - Prihod od prodaje stana - </w:t>
      </w:r>
      <w:r w:rsidR="00453367">
        <w:t>isplaćen stan u cijelosti</w:t>
      </w:r>
    </w:p>
    <w:p w:rsidR="00453367" w:rsidRDefault="00453367" w:rsidP="00873CCC"/>
    <w:p w:rsidR="00873CCC" w:rsidRPr="00453367" w:rsidRDefault="00873CCC" w:rsidP="00453367">
      <w:pPr>
        <w:jc w:val="center"/>
        <w:rPr>
          <w:bCs/>
        </w:rPr>
      </w:pPr>
      <w:r>
        <w:t xml:space="preserve"> </w:t>
      </w:r>
      <w:r w:rsidR="00453367" w:rsidRPr="00EF4DC9">
        <w:t xml:space="preserve">Bilješka </w:t>
      </w:r>
      <w:r w:rsidR="00453367">
        <w:rPr>
          <w:bCs/>
        </w:rPr>
        <w:t>24.</w:t>
      </w:r>
    </w:p>
    <w:p w:rsidR="00873CCC" w:rsidRDefault="00873CCC" w:rsidP="00873CCC">
      <w:r w:rsidRPr="006B40B4">
        <w:rPr>
          <w:b/>
        </w:rPr>
        <w:t>AOP- 341</w:t>
      </w:r>
      <w:r>
        <w:t xml:space="preserve"> - Nefinancijska imovina -</w:t>
      </w:r>
      <w:r w:rsidR="00453367">
        <w:t>u 2017.</w:t>
      </w:r>
      <w:r>
        <w:t xml:space="preserve"> uvođenje LED rasvjete, pametna učiona i stroj za </w:t>
      </w:r>
      <w:r w:rsidR="00453367">
        <w:t xml:space="preserve">  </w:t>
      </w:r>
    </w:p>
    <w:p w:rsidR="00453367" w:rsidRDefault="00453367" w:rsidP="00453367">
      <w:pPr>
        <w:jc w:val="center"/>
      </w:pPr>
      <w:r>
        <w:t xml:space="preserve">pranje suđa, u 2018. opremljene učione za produženi boravak u </w:t>
      </w:r>
      <w:proofErr w:type="spellStart"/>
      <w:r>
        <w:t>Pušći</w:t>
      </w:r>
      <w:proofErr w:type="spellEnd"/>
      <w:r>
        <w:t xml:space="preserve"> i </w:t>
      </w:r>
      <w:proofErr w:type="spellStart"/>
      <w:r>
        <w:t>Dubravici</w:t>
      </w:r>
      <w:proofErr w:type="spellEnd"/>
      <w:r>
        <w:t>.</w:t>
      </w:r>
    </w:p>
    <w:p w:rsidR="00453367" w:rsidRDefault="00453367" w:rsidP="00453367">
      <w:pPr>
        <w:jc w:val="center"/>
      </w:pPr>
    </w:p>
    <w:p w:rsidR="00453367" w:rsidRDefault="00453367" w:rsidP="00453367">
      <w:pPr>
        <w:jc w:val="center"/>
        <w:rPr>
          <w:bCs/>
        </w:rPr>
      </w:pPr>
      <w:r w:rsidRPr="00EF4DC9">
        <w:t xml:space="preserve">Bilješka </w:t>
      </w:r>
      <w:r>
        <w:rPr>
          <w:bCs/>
        </w:rPr>
        <w:t>25.</w:t>
      </w:r>
    </w:p>
    <w:p w:rsidR="00453367" w:rsidRDefault="00453367" w:rsidP="00453367">
      <w:r w:rsidRPr="006B40B4">
        <w:rPr>
          <w:b/>
        </w:rPr>
        <w:t>AOP- 341</w:t>
      </w:r>
      <w:r>
        <w:t xml:space="preserve"> - </w:t>
      </w:r>
      <w:proofErr w:type="spellStart"/>
      <w:r>
        <w:t>Knige</w:t>
      </w:r>
      <w:proofErr w:type="spellEnd"/>
      <w:r>
        <w:t xml:space="preserve"> u knjižnici -više  nabavljeno knjiga za knjižnicu (MZO dali 4.000 kn,</w:t>
      </w:r>
    </w:p>
    <w:p w:rsidR="00453367" w:rsidRDefault="00453367" w:rsidP="00453367">
      <w:r>
        <w:t xml:space="preserve">             Ostatak od udžbenika </w:t>
      </w:r>
      <w:proofErr w:type="spellStart"/>
      <w:r>
        <w:t>Zag</w:t>
      </w:r>
      <w:proofErr w:type="spellEnd"/>
      <w:r>
        <w:t>. županija 8.922 kn)</w:t>
      </w:r>
    </w:p>
    <w:p w:rsidR="00453367" w:rsidRDefault="00453367" w:rsidP="00453367"/>
    <w:p w:rsidR="00873CCC" w:rsidRPr="00453367" w:rsidRDefault="00453367" w:rsidP="00453367">
      <w:pPr>
        <w:jc w:val="center"/>
        <w:rPr>
          <w:bCs/>
        </w:rPr>
      </w:pPr>
      <w:r w:rsidRPr="00EF4DC9">
        <w:t xml:space="preserve">Bilješka </w:t>
      </w:r>
      <w:r>
        <w:rPr>
          <w:bCs/>
        </w:rPr>
        <w:t>25.</w:t>
      </w:r>
    </w:p>
    <w:p w:rsidR="008A3801" w:rsidRDefault="00873CCC" w:rsidP="00873CCC">
      <w:r>
        <w:t xml:space="preserve">AOP - </w:t>
      </w:r>
      <w:r>
        <w:rPr>
          <w:b/>
        </w:rPr>
        <w:t>635</w:t>
      </w:r>
      <w:r w:rsidRPr="001773BC">
        <w:rPr>
          <w:b/>
        </w:rPr>
        <w:t xml:space="preserve">- </w:t>
      </w:r>
      <w:r>
        <w:rPr>
          <w:b/>
        </w:rPr>
        <w:t xml:space="preserve"> </w:t>
      </w:r>
      <w:r w:rsidRPr="003D2436">
        <w:t>Ra</w:t>
      </w:r>
      <w:r>
        <w:t>zlika prihoda i rashoda u 201</w:t>
      </w:r>
      <w:r w:rsidR="00453367">
        <w:t>8</w:t>
      </w:r>
      <w:r>
        <w:t xml:space="preserve">. g. višak -  iznosi </w:t>
      </w:r>
      <w:r w:rsidR="00453367">
        <w:rPr>
          <w:b/>
        </w:rPr>
        <w:t>527.190</w:t>
      </w:r>
      <w:r w:rsidRPr="003D2436">
        <w:t xml:space="preserve">  </w:t>
      </w:r>
      <w:r>
        <w:t xml:space="preserve"> kn.            </w:t>
      </w:r>
    </w:p>
    <w:p w:rsidR="008A3801" w:rsidRDefault="008A3801" w:rsidP="00873CCC"/>
    <w:p w:rsidR="008A3801" w:rsidRDefault="008A3801" w:rsidP="00873CCC"/>
    <w:p w:rsidR="008A3801" w:rsidRDefault="008A3801" w:rsidP="00873CCC"/>
    <w:p w:rsidR="008A3801" w:rsidRDefault="008A3801" w:rsidP="00873CCC"/>
    <w:p w:rsidR="008A3801" w:rsidRDefault="008A3801" w:rsidP="00873CCC"/>
    <w:p w:rsidR="008A3801" w:rsidRDefault="008A3801" w:rsidP="00873CCC"/>
    <w:p w:rsidR="008A3801" w:rsidRDefault="008A3801" w:rsidP="00873CCC"/>
    <w:p w:rsidR="008A3801" w:rsidRDefault="008A3801" w:rsidP="00873CCC"/>
    <w:p w:rsidR="008A3801" w:rsidRDefault="008A3801" w:rsidP="00873CCC"/>
    <w:p w:rsidR="008A3801" w:rsidRDefault="008A3801" w:rsidP="00873CCC"/>
    <w:p w:rsidR="008A3801" w:rsidRDefault="008A3801" w:rsidP="00873CCC"/>
    <w:p w:rsidR="008A3801" w:rsidRDefault="008A3801" w:rsidP="00873CCC"/>
    <w:p w:rsidR="008A3801" w:rsidRDefault="008A3801" w:rsidP="00873CCC"/>
    <w:p w:rsidR="00873CCC" w:rsidRDefault="00873CCC" w:rsidP="00873CCC">
      <w:r>
        <w:t xml:space="preserve">             </w:t>
      </w:r>
    </w:p>
    <w:p w:rsidR="00873CCC" w:rsidRDefault="00873CCC" w:rsidP="00873CCC"/>
    <w:p w:rsidR="008A3801" w:rsidRDefault="008A3801" w:rsidP="008A3801">
      <w:pPr>
        <w:rPr>
          <w:b/>
        </w:rPr>
      </w:pPr>
    </w:p>
    <w:p w:rsidR="008A3801" w:rsidRDefault="008A3801" w:rsidP="008A3801">
      <w:pPr>
        <w:jc w:val="center"/>
        <w:rPr>
          <w:b/>
        </w:rPr>
      </w:pPr>
      <w:r>
        <w:rPr>
          <w:b/>
        </w:rPr>
        <w:t>BILJEŠKE UZ BILANCU</w:t>
      </w:r>
    </w:p>
    <w:p w:rsidR="008A3801" w:rsidRDefault="008A3801" w:rsidP="008A3801">
      <w:pPr>
        <w:jc w:val="center"/>
        <w:rPr>
          <w:b/>
        </w:rPr>
      </w:pPr>
      <w:r>
        <w:rPr>
          <w:b/>
        </w:rPr>
        <w:t>01.01.2018. - 31.12.2018.</w:t>
      </w:r>
    </w:p>
    <w:p w:rsidR="008A3801" w:rsidRDefault="008A3801" w:rsidP="008A3801">
      <w:pPr>
        <w:jc w:val="center"/>
        <w:rPr>
          <w:b/>
        </w:rPr>
      </w:pPr>
    </w:p>
    <w:p w:rsidR="008A3801" w:rsidRDefault="008A3801" w:rsidP="008A3801">
      <w:pPr>
        <w:jc w:val="center"/>
        <w:rPr>
          <w:b/>
        </w:rPr>
      </w:pPr>
      <w:r>
        <w:rPr>
          <w:b/>
        </w:rPr>
        <w:t>Bilješka 1.</w:t>
      </w:r>
    </w:p>
    <w:p w:rsidR="008A3801" w:rsidRPr="00873BD7" w:rsidRDefault="008A3801" w:rsidP="008A3801">
      <w:r w:rsidRPr="00873BD7">
        <w:t>AOP</w:t>
      </w:r>
      <w:r>
        <w:t xml:space="preserve"> -015 -  Uredska oprema i namještaj  - Stanje na dan 1.1.2017. je manje od stanja na dan    </w:t>
      </w:r>
    </w:p>
    <w:p w:rsidR="008A3801" w:rsidRDefault="008A3801" w:rsidP="008A3801">
      <w:r>
        <w:tab/>
        <w:t xml:space="preserve">          31.12.2017. g zbog kupnje novog namještaja za produženi boravak </w:t>
      </w:r>
      <w:proofErr w:type="spellStart"/>
      <w:r>
        <w:t>Pušća</w:t>
      </w:r>
      <w:proofErr w:type="spellEnd"/>
      <w:r>
        <w:t xml:space="preserve"> i </w:t>
      </w:r>
      <w:proofErr w:type="spellStart"/>
      <w:r>
        <w:t>Dubravica</w:t>
      </w:r>
      <w:proofErr w:type="spellEnd"/>
      <w:r>
        <w:t>.</w:t>
      </w:r>
    </w:p>
    <w:p w:rsidR="008A3801" w:rsidRDefault="008A3801" w:rsidP="008A3801">
      <w:pPr>
        <w:jc w:val="center"/>
      </w:pPr>
      <w:r>
        <w:rPr>
          <w:b/>
        </w:rPr>
        <w:t>Bilješka 2.</w:t>
      </w:r>
    </w:p>
    <w:p w:rsidR="008A3801" w:rsidRDefault="008A3801" w:rsidP="008A3801">
      <w:r>
        <w:t xml:space="preserve">AO- 049 i 050 - Sitni inventar - kupljeno posuđe za kuhinju u </w:t>
      </w:r>
      <w:proofErr w:type="spellStart"/>
      <w:r>
        <w:t>Pušći</w:t>
      </w:r>
      <w:proofErr w:type="spellEnd"/>
      <w:r>
        <w:t xml:space="preserve"> (ostalo novaca  od programa Rizik od</w:t>
      </w:r>
    </w:p>
    <w:p w:rsidR="008A3801" w:rsidRDefault="008A3801" w:rsidP="008A3801">
      <w:r>
        <w:t xml:space="preserve">                           siromaštva 2.700 kn) i nabava potrebnog alata za izvođenje nastave Tehničkog </w:t>
      </w:r>
      <w:proofErr w:type="spellStart"/>
      <w:r>
        <w:t>odg</w:t>
      </w:r>
      <w:proofErr w:type="spellEnd"/>
      <w:r>
        <w:t>.</w:t>
      </w:r>
    </w:p>
    <w:p w:rsidR="008A3801" w:rsidRDefault="008A3801" w:rsidP="008A3801">
      <w:pPr>
        <w:jc w:val="center"/>
      </w:pPr>
      <w:r>
        <w:rPr>
          <w:b/>
        </w:rPr>
        <w:t>Bilješka 3.</w:t>
      </w:r>
    </w:p>
    <w:p w:rsidR="008A3801" w:rsidRDefault="008A3801" w:rsidP="008A3801">
      <w:r>
        <w:t>AOP - 064 - novac na žiro-</w:t>
      </w:r>
      <w:proofErr w:type="spellStart"/>
      <w:r>
        <w:t>rač</w:t>
      </w:r>
      <w:proofErr w:type="spellEnd"/>
      <w:r>
        <w:t xml:space="preserve">. škole i u blagajni - 638.608 kn:  sredstva  ERASMUS + programa 384.564 </w:t>
      </w:r>
    </w:p>
    <w:p w:rsidR="008A3801" w:rsidRDefault="008A3801" w:rsidP="008A3801">
      <w:r>
        <w:t xml:space="preserve">                     kn, sredstva MZO za licence 1.800 kn, vlastiti prihodi 16.893 kn,   </w:t>
      </w:r>
    </w:p>
    <w:p w:rsidR="008A3801" w:rsidRDefault="008A3801" w:rsidP="008A3801">
      <w:r>
        <w:tab/>
        <w:t xml:space="preserve">         sredstva za podmirenje troškova poslovanja.</w:t>
      </w:r>
    </w:p>
    <w:p w:rsidR="008A3801" w:rsidRDefault="008A3801" w:rsidP="008A3801">
      <w:pPr>
        <w:jc w:val="center"/>
      </w:pPr>
      <w:r>
        <w:rPr>
          <w:b/>
        </w:rPr>
        <w:t>Bilješka 4.</w:t>
      </w:r>
    </w:p>
    <w:p w:rsidR="008A3801" w:rsidRDefault="008A3801" w:rsidP="008A3801">
      <w:r>
        <w:t xml:space="preserve">AOP - 073 - 1.770 kn - potraživanja od HZZO-a  bolovanje preko 42 dana , </w:t>
      </w:r>
    </w:p>
    <w:p w:rsidR="008A3801" w:rsidRPr="00A47FD6" w:rsidRDefault="008A3801" w:rsidP="008A3801">
      <w:pPr>
        <w:jc w:val="center"/>
      </w:pPr>
      <w:r>
        <w:rPr>
          <w:b/>
        </w:rPr>
        <w:t>Bilješka 5.</w:t>
      </w:r>
    </w:p>
    <w:p w:rsidR="008A3801" w:rsidRDefault="008A3801" w:rsidP="008A3801">
      <w:r w:rsidRPr="000017AC">
        <w:t>AOP</w:t>
      </w:r>
      <w:r>
        <w:t xml:space="preserve"> -  140 - potraživanja od iznajmljivanja dvorane  </w:t>
      </w:r>
    </w:p>
    <w:p w:rsidR="008A3801" w:rsidRDefault="008A3801" w:rsidP="008A3801">
      <w:pPr>
        <w:jc w:val="center"/>
      </w:pPr>
      <w:r>
        <w:rPr>
          <w:b/>
        </w:rPr>
        <w:t>Bilješka 6.</w:t>
      </w:r>
    </w:p>
    <w:p w:rsidR="008A3801" w:rsidRDefault="008A3801" w:rsidP="008A3801">
      <w:r>
        <w:t>AOP - 158 - plaće za 12/17, i računi 12/17 (energija, telefon,</w:t>
      </w:r>
      <w:r w:rsidRPr="00875079">
        <w:t xml:space="preserve"> </w:t>
      </w:r>
      <w:r>
        <w:t>voda, smeće)</w:t>
      </w:r>
    </w:p>
    <w:p w:rsidR="008A3801" w:rsidRDefault="008A3801" w:rsidP="008A3801">
      <w:pPr>
        <w:jc w:val="center"/>
      </w:pPr>
      <w:r>
        <w:rPr>
          <w:b/>
        </w:rPr>
        <w:t>Bilješka 7.</w:t>
      </w:r>
    </w:p>
    <w:p w:rsidR="008A3801" w:rsidRDefault="008A3801" w:rsidP="008A3801">
      <w:r>
        <w:t xml:space="preserve">AOP - 166- obveze koje će biti podmirene u roku, u 1. </w:t>
      </w:r>
      <w:proofErr w:type="spellStart"/>
      <w:r>
        <w:t>mj</w:t>
      </w:r>
      <w:proofErr w:type="spellEnd"/>
      <w:r>
        <w:t>. 2019.g.</w:t>
      </w:r>
    </w:p>
    <w:p w:rsidR="008A3801" w:rsidRDefault="008A3801" w:rsidP="008A3801">
      <w:pPr>
        <w:jc w:val="center"/>
      </w:pPr>
      <w:r>
        <w:rPr>
          <w:b/>
        </w:rPr>
        <w:t>Bilješka 8.</w:t>
      </w:r>
    </w:p>
    <w:p w:rsidR="008A3801" w:rsidRDefault="008A3801" w:rsidP="008A3801">
      <w:r>
        <w:t>AOP - 174 - potraživanja od HZZO-a 1.770 kn</w:t>
      </w:r>
    </w:p>
    <w:p w:rsidR="008A3801" w:rsidRDefault="008A3801" w:rsidP="008A3801">
      <w:r>
        <w:t xml:space="preserve">                  - dobiveno od HZZ -plaća socijalnog pedagoga 87.811 kn</w:t>
      </w:r>
    </w:p>
    <w:p w:rsidR="008A3801" w:rsidRDefault="008A3801" w:rsidP="008A3801">
      <w:pPr>
        <w:jc w:val="center"/>
      </w:pPr>
      <w:r>
        <w:t xml:space="preserve">   </w:t>
      </w:r>
      <w:r>
        <w:rPr>
          <w:b/>
        </w:rPr>
        <w:t>Bilješka 9.</w:t>
      </w:r>
    </w:p>
    <w:p w:rsidR="008A3801" w:rsidRDefault="008A3801" w:rsidP="008A3801">
      <w:r>
        <w:t xml:space="preserve">AOP - 233- Višak prihoda poslovanje iznosi 527.189 kn. Manjak od nefinancijske imovine </w:t>
      </w:r>
    </w:p>
    <w:p w:rsidR="008A3801" w:rsidRDefault="008A3801" w:rsidP="008A3801">
      <w:r>
        <w:tab/>
        <w:t xml:space="preserve">         korekcijom rezultata je podmiren iz viška prihoda iz prethodne godine Odlukom </w:t>
      </w:r>
    </w:p>
    <w:p w:rsidR="008A3801" w:rsidRDefault="008A3801" w:rsidP="008A3801">
      <w:r>
        <w:tab/>
        <w:t xml:space="preserve">         Školskog odbora o nabavi osnovnih sredstava i dobivenim sredstvima od strane</w:t>
      </w:r>
    </w:p>
    <w:p w:rsidR="008A3801" w:rsidRDefault="008A3801" w:rsidP="008A3801">
      <w:r>
        <w:tab/>
        <w:t xml:space="preserve">          MZOŠ-a za nabavu Knjiga u knjižnici 4.000 kn. </w:t>
      </w:r>
    </w:p>
    <w:p w:rsidR="008A3801" w:rsidRDefault="008A3801" w:rsidP="008A3801">
      <w:r>
        <w:t xml:space="preserve">                     </w:t>
      </w:r>
    </w:p>
    <w:p w:rsidR="008A3801" w:rsidRDefault="008A3801" w:rsidP="008A3801">
      <w:r>
        <w:t>Školska ustanova nema iskazane podatke u bilanci o dugoročnim i kratkoročnim kreditima i zajmovima te kamatama na kredite i zajmove pa se obvezne bilješke uz Bilancu na propisanim tablicama ne prikazuju.</w:t>
      </w:r>
    </w:p>
    <w:p w:rsidR="008A3801" w:rsidRDefault="008A3801" w:rsidP="008A3801"/>
    <w:p w:rsidR="008A3801" w:rsidRDefault="008A3801" w:rsidP="008A3801">
      <w:r>
        <w:t xml:space="preserve">Mjesto i datum: </w:t>
      </w:r>
      <w:proofErr w:type="spellStart"/>
      <w:r>
        <w:t>Pušća</w:t>
      </w:r>
      <w:proofErr w:type="spellEnd"/>
      <w:r>
        <w:t>, 29. 1. 2019.</w:t>
      </w:r>
    </w:p>
    <w:p w:rsidR="008A3801" w:rsidRDefault="008A3801" w:rsidP="008A3801"/>
    <w:p w:rsidR="008A3801" w:rsidRDefault="008A3801" w:rsidP="008A3801"/>
    <w:p w:rsidR="008A3801" w:rsidRDefault="008A3801" w:rsidP="008A3801"/>
    <w:p w:rsidR="008A3801" w:rsidRDefault="008A3801" w:rsidP="008A3801"/>
    <w:p w:rsidR="008A3801" w:rsidRDefault="008A3801" w:rsidP="008A3801">
      <w:r>
        <w:t>Voditelj računovodstva:</w:t>
      </w:r>
    </w:p>
    <w:p w:rsidR="008A3801" w:rsidRDefault="008A3801" w:rsidP="008A3801"/>
    <w:p w:rsidR="008A3801" w:rsidRDefault="008A3801" w:rsidP="008A3801">
      <w:r>
        <w:t xml:space="preserve"> Josipa Lovrenčić</w:t>
      </w:r>
    </w:p>
    <w:p w:rsidR="008A3801" w:rsidRDefault="008A3801" w:rsidP="008A3801">
      <w:r>
        <w:t xml:space="preserve">                                                                                                Zakonski predstavnik:</w:t>
      </w:r>
    </w:p>
    <w:p w:rsidR="008A3801" w:rsidRDefault="008A3801" w:rsidP="008A3801">
      <w:r>
        <w:t xml:space="preserve">                                                                                               Arsen </w:t>
      </w:r>
      <w:proofErr w:type="spellStart"/>
      <w:r>
        <w:t>Šarunić</w:t>
      </w:r>
      <w:proofErr w:type="spellEnd"/>
      <w:r>
        <w:t xml:space="preserve">, </w:t>
      </w:r>
      <w:proofErr w:type="spellStart"/>
      <w:r>
        <w:t>dipl</w:t>
      </w:r>
      <w:proofErr w:type="spellEnd"/>
      <w:r>
        <w:t xml:space="preserve">. </w:t>
      </w:r>
      <w:proofErr w:type="spellStart"/>
      <w:r>
        <w:t>ing.el</w:t>
      </w:r>
      <w:proofErr w:type="spellEnd"/>
      <w:r>
        <w:t>.</w:t>
      </w:r>
    </w:p>
    <w:p w:rsidR="00873CCC" w:rsidRDefault="00873CCC" w:rsidP="00873CCC">
      <w:r>
        <w:t xml:space="preserve">  </w:t>
      </w:r>
    </w:p>
    <w:p w:rsidR="00873CCC" w:rsidRDefault="00873CCC" w:rsidP="00873CCC"/>
    <w:p w:rsidR="00821E6B" w:rsidRDefault="00821E6B"/>
    <w:sectPr w:rsidR="00821E6B" w:rsidSect="00D9035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1785"/>
    <w:multiLevelType w:val="hybridMultilevel"/>
    <w:tmpl w:val="F29A98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FB20BF"/>
    <w:multiLevelType w:val="hybridMultilevel"/>
    <w:tmpl w:val="E9F630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92587"/>
    <w:rsid w:val="00134C75"/>
    <w:rsid w:val="0015007A"/>
    <w:rsid w:val="00241E29"/>
    <w:rsid w:val="00291EE3"/>
    <w:rsid w:val="00292587"/>
    <w:rsid w:val="003A34E2"/>
    <w:rsid w:val="00453367"/>
    <w:rsid w:val="00513994"/>
    <w:rsid w:val="00735CBD"/>
    <w:rsid w:val="00772DE5"/>
    <w:rsid w:val="00821E6B"/>
    <w:rsid w:val="00873CCC"/>
    <w:rsid w:val="008A3801"/>
    <w:rsid w:val="00A82798"/>
    <w:rsid w:val="00AF0784"/>
    <w:rsid w:val="00B01EC2"/>
    <w:rsid w:val="00B720BD"/>
    <w:rsid w:val="00BA5E61"/>
    <w:rsid w:val="00D9035F"/>
    <w:rsid w:val="00E5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4321" w:hanging="23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92587"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92587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Naslov">
    <w:name w:val="Title"/>
    <w:basedOn w:val="Normal"/>
    <w:link w:val="NaslovChar"/>
    <w:qFormat/>
    <w:rsid w:val="00292587"/>
    <w:pPr>
      <w:jc w:val="center"/>
    </w:pPr>
    <w:rPr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292587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Tijeloteksta">
    <w:name w:val="Body Text"/>
    <w:basedOn w:val="Normal"/>
    <w:link w:val="TijelotekstaChar"/>
    <w:rsid w:val="00292587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292587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FFADA-5808-4784-9CE6-86271FF7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Racunovotstvo</dc:creator>
  <cp:lastModifiedBy>Racunovotstvo</cp:lastModifiedBy>
  <cp:revision>8</cp:revision>
  <dcterms:created xsi:type="dcterms:W3CDTF">2019-01-28T10:18:00Z</dcterms:created>
  <dcterms:modified xsi:type="dcterms:W3CDTF">2019-01-31T06:16:00Z</dcterms:modified>
</cp:coreProperties>
</file>